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C2" w:rsidRPr="004801E4" w:rsidRDefault="00A05BB6" w:rsidP="007D336F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801E4">
        <w:rPr>
          <w:rFonts w:ascii="標楷體" w:eastAsia="標楷體" w:hAnsi="標楷體" w:hint="eastAsia"/>
          <w:b/>
          <w:sz w:val="32"/>
          <w:szCs w:val="32"/>
        </w:rPr>
        <w:t>臺灣</w:t>
      </w:r>
      <w:r w:rsidR="003C2C23" w:rsidRPr="004801E4">
        <w:rPr>
          <w:rFonts w:ascii="標楷體" w:eastAsia="標楷體" w:hAnsi="標楷體" w:hint="eastAsia"/>
          <w:b/>
          <w:sz w:val="32"/>
          <w:szCs w:val="32"/>
        </w:rPr>
        <w:t>想</w:t>
      </w:r>
      <w:r w:rsidRPr="004801E4">
        <w:rPr>
          <w:rFonts w:ascii="標楷體" w:eastAsia="標楷體" w:hAnsi="標楷體" w:hint="eastAsia"/>
          <w:b/>
          <w:sz w:val="32"/>
          <w:szCs w:val="32"/>
        </w:rPr>
        <w:t>向</w:t>
      </w:r>
      <w:r w:rsidR="00937095">
        <w:rPr>
          <w:rFonts w:ascii="標楷體" w:eastAsia="標楷體" w:hAnsi="標楷體" w:hint="eastAsia"/>
          <w:b/>
          <w:sz w:val="32"/>
          <w:szCs w:val="32"/>
        </w:rPr>
        <w:t>左</w:t>
      </w:r>
      <w:r w:rsidRPr="004801E4">
        <w:rPr>
          <w:rFonts w:ascii="標楷體" w:eastAsia="標楷體" w:hAnsi="標楷體" w:hint="eastAsia"/>
          <w:b/>
          <w:sz w:val="32"/>
          <w:szCs w:val="32"/>
        </w:rPr>
        <w:t>走還是</w:t>
      </w:r>
      <w:proofErr w:type="gramStart"/>
      <w:r w:rsidRPr="004801E4">
        <w:rPr>
          <w:rFonts w:ascii="標楷體" w:eastAsia="標楷體" w:hAnsi="標楷體" w:hint="eastAsia"/>
          <w:b/>
          <w:sz w:val="32"/>
          <w:szCs w:val="32"/>
        </w:rPr>
        <w:t>向右走</w:t>
      </w:r>
      <w:proofErr w:type="gramEnd"/>
      <w:r w:rsidRPr="004801E4">
        <w:rPr>
          <w:rFonts w:ascii="標楷體" w:eastAsia="標楷體" w:hAnsi="標楷體" w:hint="eastAsia"/>
          <w:b/>
          <w:sz w:val="32"/>
          <w:szCs w:val="32"/>
        </w:rPr>
        <w:t>?</w:t>
      </w:r>
    </w:p>
    <w:p w:rsidR="004801E4" w:rsidRPr="004801E4" w:rsidRDefault="004801E4" w:rsidP="004801E4">
      <w:pPr>
        <w:spacing w:line="480" w:lineRule="auto"/>
        <w:jc w:val="center"/>
        <w:rPr>
          <w:rFonts w:ascii="標楷體" w:eastAsia="標楷體" w:hAnsi="標楷體"/>
        </w:rPr>
      </w:pPr>
      <w:r w:rsidRPr="004801E4">
        <w:rPr>
          <w:rFonts w:ascii="標楷體" w:eastAsia="標楷體" w:hAnsi="標楷體" w:hint="eastAsia"/>
        </w:rPr>
        <w:t>羅竹平</w:t>
      </w:r>
    </w:p>
    <w:p w:rsidR="004801E4" w:rsidRPr="004801E4" w:rsidRDefault="004801E4" w:rsidP="004801E4">
      <w:pPr>
        <w:spacing w:line="480" w:lineRule="auto"/>
        <w:jc w:val="center"/>
        <w:rPr>
          <w:rFonts w:ascii="標楷體" w:eastAsia="標楷體" w:hAnsi="標楷體"/>
        </w:rPr>
      </w:pPr>
      <w:r w:rsidRPr="004801E4">
        <w:rPr>
          <w:rFonts w:ascii="標楷體" w:eastAsia="標楷體" w:hAnsi="標楷體" w:hint="eastAsia"/>
        </w:rPr>
        <w:t>臺大農經系副教授</w:t>
      </w:r>
    </w:p>
    <w:p w:rsidR="002B1FEB" w:rsidRPr="00B776A4" w:rsidRDefault="00A05BB6" w:rsidP="002B1FEB">
      <w:pPr>
        <w:spacing w:line="480" w:lineRule="auto"/>
        <w:rPr>
          <w:rFonts w:ascii="標楷體" w:eastAsia="標楷體" w:hAnsi="標楷體"/>
        </w:rPr>
      </w:pPr>
      <w:r w:rsidRPr="00B776A4">
        <w:rPr>
          <w:rFonts w:ascii="標楷體" w:eastAsia="標楷體" w:hAnsi="標楷體" w:hint="eastAsia"/>
        </w:rPr>
        <w:t xml:space="preserve">    明末清</w:t>
      </w:r>
      <w:proofErr w:type="gramStart"/>
      <w:r w:rsidRPr="00B776A4">
        <w:rPr>
          <w:rFonts w:ascii="標楷體" w:eastAsia="標楷體" w:hAnsi="標楷體" w:hint="eastAsia"/>
        </w:rPr>
        <w:t>初</w:t>
      </w:r>
      <w:r w:rsidR="008F4445" w:rsidRPr="00B776A4">
        <w:rPr>
          <w:rFonts w:ascii="標楷體" w:eastAsia="標楷體" w:hAnsi="標楷體" w:hint="eastAsia"/>
        </w:rPr>
        <w:t>禁海鎖</w:t>
      </w:r>
      <w:proofErr w:type="gramEnd"/>
      <w:r w:rsidR="008F4445" w:rsidRPr="00B776A4">
        <w:rPr>
          <w:rFonts w:ascii="標楷體" w:eastAsia="標楷體" w:hAnsi="標楷體" w:hint="eastAsia"/>
        </w:rPr>
        <w:t>國</w:t>
      </w:r>
      <w:r w:rsidRPr="00B776A4">
        <w:rPr>
          <w:rFonts w:ascii="標楷體" w:eastAsia="標楷體" w:hAnsi="標楷體" w:hint="eastAsia"/>
        </w:rPr>
        <w:t>，</w:t>
      </w:r>
      <w:r w:rsidR="001B7F75" w:rsidRPr="00B776A4">
        <w:rPr>
          <w:rFonts w:ascii="標楷體" w:eastAsia="標楷體" w:hAnsi="標楷體" w:hint="eastAsia"/>
        </w:rPr>
        <w:t>於是</w:t>
      </w:r>
      <w:r w:rsidR="008F4445" w:rsidRPr="00B776A4">
        <w:rPr>
          <w:rFonts w:ascii="標楷體" w:eastAsia="標楷體" w:hAnsi="標楷體" w:hint="eastAsia"/>
        </w:rPr>
        <w:t>鄭成功</w:t>
      </w:r>
      <w:r w:rsidR="001B7F75" w:rsidRPr="00B776A4">
        <w:rPr>
          <w:rFonts w:ascii="標楷體" w:eastAsia="標楷體" w:hAnsi="標楷體" w:hint="eastAsia"/>
        </w:rPr>
        <w:t>的</w:t>
      </w:r>
      <w:r w:rsidR="008F4445" w:rsidRPr="00B776A4">
        <w:rPr>
          <w:rFonts w:ascii="標楷體" w:eastAsia="標楷體" w:hAnsi="標楷體" w:hint="eastAsia"/>
        </w:rPr>
        <w:t>海上勢力</w:t>
      </w:r>
      <w:r w:rsidR="001B7F75" w:rsidRPr="00B776A4">
        <w:rPr>
          <w:rFonts w:ascii="標楷體" w:eastAsia="標楷體" w:hAnsi="標楷體" w:hint="eastAsia"/>
        </w:rPr>
        <w:t>一方面</w:t>
      </w:r>
      <w:r w:rsidR="008F4445" w:rsidRPr="00B776A4">
        <w:rPr>
          <w:rFonts w:ascii="標楷體" w:eastAsia="標楷體" w:hAnsi="標楷體" w:hint="eastAsia"/>
        </w:rPr>
        <w:t>反清復明</w:t>
      </w:r>
      <w:r w:rsidR="001B7F75" w:rsidRPr="00B776A4">
        <w:rPr>
          <w:rFonts w:ascii="標楷體" w:eastAsia="標楷體" w:hAnsi="標楷體" w:hint="eastAsia"/>
        </w:rPr>
        <w:t>，另一方面也代替清廷扮起地下海關的角色</w:t>
      </w:r>
      <w:r w:rsidR="00652828" w:rsidRPr="00B776A4">
        <w:rPr>
          <w:rFonts w:ascii="標楷體" w:eastAsia="標楷體" w:hAnsi="標楷體" w:hint="eastAsia"/>
        </w:rPr>
        <w:t>，</w:t>
      </w:r>
      <w:r w:rsidR="007075F8" w:rsidRPr="00B776A4">
        <w:rPr>
          <w:rFonts w:ascii="標楷體" w:eastAsia="標楷體" w:hAnsi="標楷體" w:hint="eastAsia"/>
        </w:rPr>
        <w:t>抽</w:t>
      </w:r>
      <w:r w:rsidR="00652828" w:rsidRPr="00B776A4">
        <w:rPr>
          <w:rFonts w:ascii="標楷體" w:eastAsia="標楷體" w:hAnsi="標楷體" w:hint="eastAsia"/>
        </w:rPr>
        <w:t>貿易</w:t>
      </w:r>
      <w:r w:rsidR="007075F8" w:rsidRPr="00B776A4">
        <w:rPr>
          <w:rFonts w:ascii="標楷體" w:eastAsia="標楷體" w:hAnsi="標楷體" w:hint="eastAsia"/>
        </w:rPr>
        <w:t>稅</w:t>
      </w:r>
      <w:r w:rsidR="00652828" w:rsidRPr="00B776A4">
        <w:rPr>
          <w:rFonts w:ascii="標楷體" w:eastAsia="標楷體" w:hAnsi="標楷體" w:hint="eastAsia"/>
        </w:rPr>
        <w:t>以支持其軍事開支。</w:t>
      </w:r>
      <w:r w:rsidR="002B1FEB" w:rsidRPr="00B776A4">
        <w:rPr>
          <w:rFonts w:ascii="標楷體" w:eastAsia="標楷體" w:hAnsi="標楷體" w:hint="eastAsia"/>
        </w:rPr>
        <w:t>於是</w:t>
      </w:r>
      <w:r w:rsidR="00652828" w:rsidRPr="00B776A4">
        <w:rPr>
          <w:rFonts w:ascii="標楷體" w:eastAsia="標楷體" w:hAnsi="標楷體" w:hint="eastAsia"/>
        </w:rPr>
        <w:t>英國1664年與鄭成功簽訂貿易條約,用供應鄭氏軍火</w:t>
      </w:r>
      <w:r w:rsidR="002B1FEB" w:rsidRPr="00B776A4">
        <w:rPr>
          <w:rFonts w:ascii="標楷體" w:eastAsia="標楷體" w:hAnsi="標楷體" w:hint="eastAsia"/>
        </w:rPr>
        <w:t>來</w:t>
      </w:r>
      <w:r w:rsidR="00652828" w:rsidRPr="00B776A4">
        <w:rPr>
          <w:rFonts w:ascii="標楷體" w:eastAsia="標楷體" w:hAnsi="標楷體" w:hint="eastAsia"/>
        </w:rPr>
        <w:t>交換</w:t>
      </w:r>
      <w:r w:rsidR="002B1FEB" w:rsidRPr="00B776A4">
        <w:rPr>
          <w:rFonts w:ascii="標楷體" w:eastAsia="標楷體" w:hAnsi="標楷體" w:hint="eastAsia"/>
        </w:rPr>
        <w:t>其海軍所打通的唯一與中國貿易的走私渠道</w:t>
      </w:r>
      <w:r w:rsidR="00652828" w:rsidRPr="00B776A4">
        <w:rPr>
          <w:rFonts w:ascii="標楷體" w:eastAsia="標楷體" w:hAnsi="標楷體" w:hint="eastAsia"/>
        </w:rPr>
        <w:t>。</w:t>
      </w:r>
      <w:r w:rsidR="002B1FEB" w:rsidRPr="00B776A4">
        <w:rPr>
          <w:rFonts w:ascii="標楷體" w:eastAsia="標楷體" w:hAnsi="標楷體" w:hint="eastAsia"/>
        </w:rPr>
        <w:t>鄭成功也把臺灣</w:t>
      </w:r>
      <w:r w:rsidR="001B7F75" w:rsidRPr="00B776A4">
        <w:rPr>
          <w:rFonts w:ascii="標楷體" w:eastAsia="標楷體" w:hAnsi="標楷體" w:hint="eastAsia"/>
        </w:rPr>
        <w:t>經營成為亞太貿易轉運中心</w:t>
      </w:r>
      <w:r w:rsidR="002B1FEB" w:rsidRPr="00B776A4">
        <w:rPr>
          <w:rFonts w:ascii="標楷體" w:eastAsia="標楷體" w:hAnsi="標楷體" w:hint="eastAsia"/>
        </w:rPr>
        <w:t>。</w:t>
      </w:r>
    </w:p>
    <w:p w:rsidR="0080683F" w:rsidRDefault="00BD143A" w:rsidP="00BD143A">
      <w:pPr>
        <w:spacing w:line="480" w:lineRule="auto"/>
        <w:rPr>
          <w:rFonts w:ascii="標楷體" w:eastAsia="標楷體" w:hAnsi="標楷體" w:hint="eastAsia"/>
        </w:rPr>
      </w:pPr>
      <w:r w:rsidRPr="00B776A4">
        <w:rPr>
          <w:rFonts w:ascii="標楷體" w:eastAsia="標楷體" w:hAnsi="標楷體" w:hint="eastAsia"/>
        </w:rPr>
        <w:t xml:space="preserve">    </w:t>
      </w:r>
      <w:r w:rsidR="002B1FEB" w:rsidRPr="00B776A4">
        <w:rPr>
          <w:rFonts w:ascii="標楷體" w:eastAsia="標楷體" w:hAnsi="標楷體" w:hint="eastAsia"/>
        </w:rPr>
        <w:t>為了</w:t>
      </w:r>
      <w:r w:rsidR="00B776A4">
        <w:rPr>
          <w:rFonts w:ascii="標楷體" w:eastAsia="標楷體" w:hAnsi="標楷體" w:hint="eastAsia"/>
        </w:rPr>
        <w:t>讓</w:t>
      </w:r>
      <w:r w:rsidR="00B776A4" w:rsidRPr="00B776A4">
        <w:rPr>
          <w:rFonts w:ascii="標楷體" w:eastAsia="標楷體" w:hAnsi="標楷體"/>
        </w:rPr>
        <w:t>鄭氏</w:t>
      </w:r>
      <w:r w:rsidR="00B776A4" w:rsidRPr="00B776A4">
        <w:rPr>
          <w:rFonts w:ascii="標楷體" w:eastAsia="標楷體" w:hAnsi="標楷體" w:hint="eastAsia"/>
        </w:rPr>
        <w:t>無法藉貿易收入支持其軍事開支</w:t>
      </w:r>
      <w:r w:rsidR="00B776A4">
        <w:rPr>
          <w:rFonts w:ascii="標楷體" w:eastAsia="標楷體" w:hAnsi="標楷體" w:hint="eastAsia"/>
        </w:rPr>
        <w:t>，</w:t>
      </w:r>
      <w:r w:rsidRPr="00B776A4">
        <w:rPr>
          <w:rFonts w:ascii="標楷體" w:eastAsia="標楷體" w:hAnsi="標楷體" w:hint="eastAsia"/>
        </w:rPr>
        <w:t>清廷強令大陸沿海居民向內地遷移30里</w:t>
      </w:r>
      <w:r w:rsidR="00577F4D">
        <w:rPr>
          <w:rFonts w:ascii="標楷體" w:eastAsia="標楷體" w:hAnsi="標楷體" w:hint="eastAsia"/>
        </w:rPr>
        <w:t>，</w:t>
      </w:r>
      <w:r w:rsidR="00B776A4">
        <w:rPr>
          <w:rFonts w:ascii="標楷體" w:eastAsia="標楷體" w:hAnsi="標楷體" w:hint="eastAsia"/>
        </w:rPr>
        <w:t>用</w:t>
      </w:r>
      <w:r w:rsidR="00B776A4" w:rsidRPr="00B776A4">
        <w:rPr>
          <w:rFonts w:ascii="標楷體" w:eastAsia="標楷體" w:hAnsi="標楷體" w:hint="eastAsia"/>
        </w:rPr>
        <w:t>「</w:t>
      </w:r>
      <w:proofErr w:type="gramStart"/>
      <w:r w:rsidR="00B776A4" w:rsidRPr="00B776A4">
        <w:rPr>
          <w:rFonts w:ascii="標楷體" w:eastAsia="標楷體" w:hAnsi="標楷體" w:hint="eastAsia"/>
        </w:rPr>
        <w:t>遷界禁海</w:t>
      </w:r>
      <w:proofErr w:type="gramEnd"/>
      <w:r w:rsidR="00B776A4" w:rsidRPr="00B776A4">
        <w:rPr>
          <w:rFonts w:ascii="標楷體" w:eastAsia="標楷體" w:hAnsi="標楷體" w:hint="eastAsia"/>
        </w:rPr>
        <w:t>」</w:t>
      </w:r>
      <w:r w:rsidRPr="00B776A4">
        <w:rPr>
          <w:rFonts w:ascii="標楷體" w:eastAsia="標楷體" w:hAnsi="標楷體" w:hint="eastAsia"/>
        </w:rPr>
        <w:t>先</w:t>
      </w:r>
      <w:r w:rsidR="00B776A4" w:rsidRPr="00B776A4">
        <w:rPr>
          <w:rFonts w:ascii="標楷體" w:eastAsia="標楷體" w:hAnsi="標楷體"/>
        </w:rPr>
        <w:t>封鎖</w:t>
      </w:r>
      <w:proofErr w:type="gramStart"/>
      <w:r w:rsidR="007075F8" w:rsidRPr="00B776A4">
        <w:rPr>
          <w:rFonts w:ascii="標楷體" w:eastAsia="標楷體" w:hAnsi="標楷體" w:hint="eastAsia"/>
        </w:rPr>
        <w:t>拖</w:t>
      </w:r>
      <w:r w:rsidR="007075F8" w:rsidRPr="00B776A4">
        <w:rPr>
          <w:rFonts w:ascii="標楷體" w:eastAsia="標楷體" w:hAnsi="標楷體"/>
        </w:rPr>
        <w:t>跨</w:t>
      </w:r>
      <w:r w:rsidR="007075F8" w:rsidRPr="00B776A4">
        <w:rPr>
          <w:rFonts w:ascii="標楷體" w:eastAsia="標楷體" w:hAnsi="標楷體" w:hint="eastAsia"/>
        </w:rPr>
        <w:t>其</w:t>
      </w:r>
      <w:r w:rsidRPr="00B776A4">
        <w:rPr>
          <w:rFonts w:ascii="標楷體" w:eastAsia="標楷體" w:hAnsi="標楷體"/>
        </w:rPr>
        <w:t>經濟</w:t>
      </w:r>
      <w:proofErr w:type="gramEnd"/>
      <w:r w:rsidRPr="00B776A4">
        <w:rPr>
          <w:rFonts w:ascii="標楷體" w:eastAsia="標楷體" w:hAnsi="標楷體"/>
        </w:rPr>
        <w:t>，</w:t>
      </w:r>
      <w:r w:rsidR="00563912" w:rsidRPr="00B776A4">
        <w:rPr>
          <w:rFonts w:ascii="標楷體" w:eastAsia="標楷體" w:hAnsi="標楷體" w:hint="eastAsia"/>
        </w:rPr>
        <w:t>再</w:t>
      </w:r>
      <w:r w:rsidRPr="00B776A4">
        <w:rPr>
          <w:rFonts w:ascii="標楷體" w:eastAsia="標楷體" w:hAnsi="標楷體"/>
        </w:rPr>
        <w:t>迫其</w:t>
      </w:r>
      <w:r w:rsidRPr="00B776A4">
        <w:rPr>
          <w:rFonts w:ascii="標楷體" w:eastAsia="標楷體" w:hAnsi="標楷體" w:hint="eastAsia"/>
        </w:rPr>
        <w:t>被</w:t>
      </w:r>
      <w:r w:rsidRPr="00B776A4">
        <w:rPr>
          <w:rFonts w:ascii="標楷體" w:eastAsia="標楷體" w:hAnsi="標楷體"/>
        </w:rPr>
        <w:t>削弱</w:t>
      </w:r>
      <w:r w:rsidRPr="00B776A4">
        <w:rPr>
          <w:rFonts w:ascii="標楷體" w:eastAsia="標楷體" w:hAnsi="標楷體" w:hint="eastAsia"/>
        </w:rPr>
        <w:t>的武力接受</w:t>
      </w:r>
      <w:r w:rsidRPr="00B776A4">
        <w:rPr>
          <w:rFonts w:ascii="標楷體" w:eastAsia="標楷體" w:hAnsi="標楷體"/>
        </w:rPr>
        <w:t>統一。</w:t>
      </w:r>
      <w:r w:rsidRPr="00B776A4">
        <w:rPr>
          <w:rFonts w:ascii="標楷體" w:eastAsia="標楷體" w:hAnsi="標楷體" w:hint="eastAsia"/>
        </w:rPr>
        <w:t>康熙的「</w:t>
      </w:r>
      <w:proofErr w:type="gramStart"/>
      <w:r w:rsidRPr="00B776A4">
        <w:rPr>
          <w:rFonts w:ascii="標楷體" w:eastAsia="標楷體" w:hAnsi="標楷體" w:hint="eastAsia"/>
        </w:rPr>
        <w:t>遷界禁海</w:t>
      </w:r>
      <w:proofErr w:type="gramEnd"/>
      <w:r w:rsidRPr="00B776A4">
        <w:rPr>
          <w:rFonts w:ascii="標楷體" w:eastAsia="標楷體" w:hAnsi="標楷體" w:hint="eastAsia"/>
        </w:rPr>
        <w:t>」是七</w:t>
      </w:r>
      <w:proofErr w:type="gramStart"/>
      <w:r w:rsidRPr="00B776A4">
        <w:rPr>
          <w:rFonts w:ascii="標楷體" w:eastAsia="標楷體" w:hAnsi="標楷體" w:hint="eastAsia"/>
        </w:rPr>
        <w:t>傷拳</w:t>
      </w:r>
      <w:proofErr w:type="gramEnd"/>
      <w:r w:rsidR="00745BF9">
        <w:rPr>
          <w:rFonts w:ascii="標楷體" w:eastAsia="標楷體" w:hAnsi="標楷體" w:hint="eastAsia"/>
        </w:rPr>
        <w:t>：</w:t>
      </w:r>
      <w:proofErr w:type="gramStart"/>
      <w:r w:rsidR="00B776A4">
        <w:rPr>
          <w:rFonts w:ascii="標楷體" w:eastAsia="標楷體" w:hAnsi="標楷體" w:hint="eastAsia"/>
        </w:rPr>
        <w:t>傷敵三分</w:t>
      </w:r>
      <w:proofErr w:type="gramEnd"/>
      <w:r w:rsidR="00B776A4">
        <w:rPr>
          <w:rFonts w:ascii="標楷體" w:eastAsia="標楷體" w:hAnsi="標楷體" w:hint="eastAsia"/>
        </w:rPr>
        <w:t>卻傷己七分</w:t>
      </w:r>
      <w:r w:rsidRPr="00B776A4">
        <w:rPr>
          <w:rFonts w:ascii="標楷體" w:eastAsia="標楷體" w:hAnsi="標楷體" w:hint="eastAsia"/>
        </w:rPr>
        <w:t>。</w:t>
      </w:r>
      <w:r w:rsidR="000A3EB1" w:rsidRPr="00B776A4">
        <w:rPr>
          <w:rFonts w:ascii="標楷體" w:eastAsia="標楷體" w:hAnsi="標楷體" w:hint="eastAsia"/>
        </w:rPr>
        <w:t>成本太殘酷高昂</w:t>
      </w:r>
      <w:r w:rsidR="000A3EB1">
        <w:rPr>
          <w:rFonts w:ascii="標楷體" w:eastAsia="標楷體" w:hAnsi="標楷體" w:hint="eastAsia"/>
        </w:rPr>
        <w:t>但戰略</w:t>
      </w:r>
      <w:r w:rsidR="00043F2D">
        <w:rPr>
          <w:rFonts w:ascii="標楷體" w:eastAsia="標楷體" w:hAnsi="標楷體" w:hint="eastAsia"/>
        </w:rPr>
        <w:t>正確</w:t>
      </w:r>
      <w:r w:rsidR="000A3EB1">
        <w:rPr>
          <w:rFonts w:ascii="標楷體" w:eastAsia="標楷體" w:hAnsi="標楷體" w:hint="eastAsia"/>
        </w:rPr>
        <w:t>，因為中國35省分攤下來是各省承受0.2分，臺灣則</w:t>
      </w:r>
      <w:proofErr w:type="gramStart"/>
      <w:r w:rsidR="000A3EB1">
        <w:rPr>
          <w:rFonts w:ascii="標楷體" w:eastAsia="標楷體" w:hAnsi="標楷體" w:hint="eastAsia"/>
        </w:rPr>
        <w:t>一省獨受</w:t>
      </w:r>
      <w:proofErr w:type="gramEnd"/>
      <w:r w:rsidR="000A3EB1">
        <w:rPr>
          <w:rFonts w:ascii="標楷體" w:eastAsia="標楷體" w:hAnsi="標楷體" w:hint="eastAsia"/>
        </w:rPr>
        <w:t>那</w:t>
      </w:r>
      <w:r w:rsidR="000A3EB1" w:rsidRPr="000A3EB1">
        <w:rPr>
          <w:rFonts w:ascii="標楷體" w:eastAsia="標楷體" w:hAnsi="標楷體" w:hint="eastAsia"/>
        </w:rPr>
        <w:t>三分</w:t>
      </w:r>
      <w:r w:rsidR="000A3EB1">
        <w:rPr>
          <w:rFonts w:ascii="標楷體" w:eastAsia="標楷體" w:hAnsi="標楷體" w:hint="eastAsia"/>
        </w:rPr>
        <w:t>衝擊。</w:t>
      </w:r>
      <w:r w:rsidR="0080683F">
        <w:rPr>
          <w:rFonts w:ascii="標楷體" w:eastAsia="標楷體" w:hAnsi="標楷體" w:hint="eastAsia"/>
        </w:rPr>
        <w:t xml:space="preserve">    </w:t>
      </w:r>
    </w:p>
    <w:p w:rsidR="001F2CBC" w:rsidRDefault="00696D3F" w:rsidP="0080683F">
      <w:pPr>
        <w:spacing w:line="480" w:lineRule="auto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</w:t>
      </w:r>
      <w:r w:rsidR="0080683F">
        <w:rPr>
          <w:rFonts w:ascii="標楷體" w:eastAsia="標楷體" w:hAnsi="標楷體" w:hint="eastAsia"/>
        </w:rPr>
        <w:t>同的道理</w:t>
      </w:r>
      <w:r>
        <w:rPr>
          <w:rFonts w:ascii="標楷體" w:eastAsia="標楷體" w:hAnsi="標楷體" w:hint="eastAsia"/>
        </w:rPr>
        <w:t>，</w:t>
      </w:r>
      <w:r w:rsidRPr="00696D3F">
        <w:rPr>
          <w:rFonts w:ascii="標楷體" w:eastAsia="標楷體" w:hAnsi="標楷體" w:hint="eastAsia"/>
        </w:rPr>
        <w:t>小國</w:t>
      </w:r>
      <w:r w:rsidR="0080683F">
        <w:rPr>
          <w:rFonts w:ascii="標楷體" w:eastAsia="標楷體" w:hAnsi="標楷體" w:hint="eastAsia"/>
        </w:rPr>
        <w:t>跟</w:t>
      </w:r>
      <w:r w:rsidR="0080683F" w:rsidRPr="00696D3F">
        <w:rPr>
          <w:rFonts w:ascii="標楷體" w:eastAsia="標楷體" w:hAnsi="標楷體" w:hint="eastAsia"/>
        </w:rPr>
        <w:t>大</w:t>
      </w:r>
      <w:r w:rsidR="0080683F">
        <w:rPr>
          <w:rFonts w:ascii="標楷體" w:eastAsia="標楷體" w:hAnsi="標楷體" w:hint="eastAsia"/>
        </w:rPr>
        <w:t>國</w:t>
      </w:r>
      <w:r w:rsidR="0080683F">
        <w:rPr>
          <w:rFonts w:ascii="標楷體" w:eastAsia="標楷體" w:hAnsi="標楷體" w:hint="eastAsia"/>
        </w:rPr>
        <w:t>自由</w:t>
      </w:r>
      <w:r w:rsidRPr="00696D3F">
        <w:rPr>
          <w:rFonts w:ascii="標楷體" w:eastAsia="標楷體" w:hAnsi="標楷體" w:hint="eastAsia"/>
        </w:rPr>
        <w:t>貿易</w:t>
      </w:r>
      <w:r>
        <w:rPr>
          <w:rFonts w:ascii="標楷體" w:eastAsia="標楷體" w:hAnsi="標楷體" w:hint="eastAsia"/>
        </w:rPr>
        <w:t>化</w:t>
      </w:r>
      <w:r w:rsidR="0080683F">
        <w:rPr>
          <w:rFonts w:ascii="標楷體" w:eastAsia="標楷體" w:hAnsi="標楷體" w:hint="eastAsia"/>
        </w:rPr>
        <w:t>對</w:t>
      </w:r>
      <w:r w:rsidR="0080683F" w:rsidRPr="0080683F">
        <w:rPr>
          <w:rFonts w:ascii="標楷體" w:eastAsia="標楷體" w:hAnsi="標楷體" w:hint="eastAsia"/>
        </w:rPr>
        <w:t>小國</w:t>
      </w:r>
      <w:r w:rsidR="0080683F">
        <w:rPr>
          <w:rFonts w:ascii="標楷體" w:eastAsia="標楷體" w:hAnsi="標楷體" w:hint="eastAsia"/>
        </w:rPr>
        <w:t>更有利</w:t>
      </w:r>
      <w:r w:rsidRPr="00696D3F">
        <w:rPr>
          <w:rFonts w:ascii="標楷體" w:eastAsia="標楷體" w:hAnsi="標楷體" w:hint="eastAsia"/>
        </w:rPr>
        <w:t>。</w:t>
      </w:r>
      <w:r w:rsidR="006F5C59">
        <w:rPr>
          <w:rFonts w:ascii="標楷體" w:eastAsia="標楷體" w:hAnsi="標楷體" w:hint="eastAsia"/>
        </w:rPr>
        <w:t>因為人家是以較大的市場交換你較小</w:t>
      </w:r>
      <w:r w:rsidR="006F5C59" w:rsidRPr="006F5C59">
        <w:rPr>
          <w:rFonts w:ascii="標楷體" w:eastAsia="標楷體" w:hAnsi="標楷體" w:hint="eastAsia"/>
        </w:rPr>
        <w:t>的市場</w:t>
      </w:r>
      <w:r w:rsidR="006F5C5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所以，歐韓和美韓FTA,身為</w:t>
      </w:r>
      <w:r w:rsidRPr="00696D3F">
        <w:rPr>
          <w:rFonts w:ascii="標楷體" w:eastAsia="標楷體" w:hAnsi="標楷體" w:hint="eastAsia"/>
        </w:rPr>
        <w:t>小國</w:t>
      </w:r>
      <w:r>
        <w:rPr>
          <w:rFonts w:ascii="標楷體" w:eastAsia="標楷體" w:hAnsi="標楷體" w:hint="eastAsia"/>
        </w:rPr>
        <w:t>的南韓受益較歐美大</w:t>
      </w:r>
      <w:r w:rsidR="007B1CA3">
        <w:rPr>
          <w:rFonts w:ascii="標楷體" w:eastAsia="標楷體" w:hAnsi="標楷體" w:hint="eastAsia"/>
        </w:rPr>
        <w:t>。</w:t>
      </w:r>
      <w:r w:rsidR="00A87864">
        <w:rPr>
          <w:rFonts w:ascii="標楷體" w:eastAsia="標楷體" w:hAnsi="標楷體" w:hint="eastAsia"/>
        </w:rPr>
        <w:t>因此</w:t>
      </w:r>
      <w:r>
        <w:rPr>
          <w:rFonts w:ascii="標楷體" w:eastAsia="標楷體" w:hAnsi="標楷體" w:hint="eastAsia"/>
        </w:rPr>
        <w:t>儘管有50萬</w:t>
      </w:r>
      <w:r w:rsidR="009B2F17">
        <w:rPr>
          <w:rFonts w:ascii="標楷體" w:eastAsia="標楷體" w:hAnsi="標楷體" w:hint="eastAsia"/>
        </w:rPr>
        <w:t>韓</w:t>
      </w:r>
      <w:r>
        <w:rPr>
          <w:rFonts w:ascii="標楷體" w:eastAsia="標楷體" w:hAnsi="標楷體" w:hint="eastAsia"/>
        </w:rPr>
        <w:t>人</w:t>
      </w:r>
      <w:r w:rsidRPr="00696D3F">
        <w:rPr>
          <w:rFonts w:ascii="標楷體" w:eastAsia="標楷體" w:hAnsi="標楷體" w:hint="eastAsia"/>
        </w:rPr>
        <w:t>因</w:t>
      </w:r>
      <w:r w:rsidR="009B2F17">
        <w:rPr>
          <w:rFonts w:ascii="標楷體" w:eastAsia="標楷體" w:hAnsi="標楷體" w:hint="eastAsia"/>
        </w:rPr>
        <w:t>開放</w:t>
      </w:r>
      <w:proofErr w:type="gramStart"/>
      <w:r w:rsidR="009B2F17">
        <w:rPr>
          <w:rFonts w:ascii="標楷體" w:eastAsia="標楷體" w:hAnsi="標楷體" w:hint="eastAsia"/>
        </w:rPr>
        <w:t>美牛而</w:t>
      </w:r>
      <w:proofErr w:type="gramEnd"/>
      <w:r w:rsidR="009B2F17">
        <w:rPr>
          <w:rFonts w:ascii="標楷體" w:eastAsia="標楷體" w:hAnsi="標楷體" w:hint="eastAsia"/>
        </w:rPr>
        <w:t>上街暴動，也阻礙不了</w:t>
      </w:r>
      <w:r w:rsidR="009B2F17" w:rsidRPr="009B2F17">
        <w:rPr>
          <w:rFonts w:ascii="標楷體" w:eastAsia="標楷體" w:hAnsi="標楷體" w:hint="eastAsia"/>
        </w:rPr>
        <w:t>南韓</w:t>
      </w:r>
      <w:r w:rsidR="009B2F17">
        <w:rPr>
          <w:rFonts w:ascii="標楷體" w:eastAsia="標楷體" w:hAnsi="標楷體" w:hint="eastAsia"/>
        </w:rPr>
        <w:t>為了整體利益和長遠發展的決心。</w:t>
      </w:r>
      <w:r w:rsidR="0009551C">
        <w:rPr>
          <w:rFonts w:ascii="標楷體" w:eastAsia="標楷體" w:hAnsi="標楷體" w:hint="eastAsia"/>
        </w:rPr>
        <w:t>在簽了東協+1之後，中國緊鑼密鼓要</w:t>
      </w:r>
      <w:r w:rsidR="0009551C" w:rsidRPr="0009551C">
        <w:rPr>
          <w:rFonts w:ascii="標楷體" w:eastAsia="標楷體" w:hAnsi="標楷體" w:hint="eastAsia"/>
        </w:rPr>
        <w:t>簽東協+</w:t>
      </w:r>
      <w:r w:rsidR="0009551C">
        <w:rPr>
          <w:rFonts w:ascii="標楷體" w:eastAsia="標楷體" w:hAnsi="標楷體" w:hint="eastAsia"/>
        </w:rPr>
        <w:t>3(中、日、韓)，要先把美國經濟勢力擠出</w:t>
      </w:r>
      <w:r w:rsidR="000C667B">
        <w:rPr>
          <w:rFonts w:ascii="標楷體" w:eastAsia="標楷體" w:hAnsi="標楷體" w:hint="eastAsia"/>
        </w:rPr>
        <w:t>西</w:t>
      </w:r>
      <w:r w:rsidR="0009551C">
        <w:rPr>
          <w:rFonts w:ascii="標楷體" w:eastAsia="標楷體" w:hAnsi="標楷體" w:hint="eastAsia"/>
        </w:rPr>
        <w:t>太平洋。於是，</w:t>
      </w:r>
      <w:r w:rsidR="0009551C" w:rsidRPr="0009551C">
        <w:rPr>
          <w:rFonts w:ascii="標楷體" w:eastAsia="標楷體" w:hAnsi="標楷體" w:hint="eastAsia"/>
        </w:rPr>
        <w:t>美國</w:t>
      </w:r>
      <w:r w:rsidR="0009551C">
        <w:rPr>
          <w:rFonts w:ascii="標楷體" w:eastAsia="標楷體" w:hAnsi="標楷體" w:hint="eastAsia"/>
        </w:rPr>
        <w:t>一方面用釣魚</w:t>
      </w:r>
      <w:r w:rsidR="001D6ABC">
        <w:rPr>
          <w:rFonts w:ascii="標楷體" w:eastAsia="標楷體" w:hAnsi="標楷體" w:hint="eastAsia"/>
        </w:rPr>
        <w:t>台</w:t>
      </w:r>
      <w:r w:rsidR="0009551C">
        <w:rPr>
          <w:rFonts w:ascii="標楷體" w:eastAsia="標楷體" w:hAnsi="標楷體" w:hint="eastAsia"/>
        </w:rPr>
        <w:t>破</w:t>
      </w:r>
      <w:r w:rsidR="0009551C" w:rsidRPr="0009551C">
        <w:rPr>
          <w:rFonts w:ascii="標楷體" w:eastAsia="標楷體" w:hAnsi="標楷體" w:hint="eastAsia"/>
        </w:rPr>
        <w:t>東協+3</w:t>
      </w:r>
      <w:r w:rsidR="0009551C">
        <w:rPr>
          <w:rFonts w:ascii="標楷體" w:eastAsia="標楷體" w:hAnsi="標楷體" w:hint="eastAsia"/>
        </w:rPr>
        <w:t>的局，另一方面利用TPP</w:t>
      </w:r>
      <w:r w:rsidR="00D751D8">
        <w:rPr>
          <w:rFonts w:ascii="標楷體" w:eastAsia="標楷體" w:hAnsi="標楷體" w:hint="eastAsia"/>
        </w:rPr>
        <w:t>爭取東亞經濟的龍頭</w:t>
      </w:r>
      <w:r w:rsidR="0009551C">
        <w:rPr>
          <w:rFonts w:ascii="標楷體" w:eastAsia="標楷體" w:hAnsi="標楷體" w:hint="eastAsia"/>
        </w:rPr>
        <w:t>。</w:t>
      </w:r>
      <w:r w:rsidR="00012F8F">
        <w:rPr>
          <w:rFonts w:ascii="標楷體" w:eastAsia="標楷體" w:hAnsi="標楷體" w:hint="eastAsia"/>
        </w:rPr>
        <w:t>但</w:t>
      </w:r>
      <w:r w:rsidR="002505DF">
        <w:rPr>
          <w:rFonts w:ascii="標楷體" w:eastAsia="標楷體" w:hAnsi="標楷體" w:hint="eastAsia"/>
        </w:rPr>
        <w:t>上月</w:t>
      </w:r>
      <w:r w:rsidR="002505DF" w:rsidRPr="002505DF">
        <w:rPr>
          <w:rFonts w:ascii="標楷體" w:eastAsia="標楷體" w:hAnsi="標楷體"/>
        </w:rPr>
        <w:t>TPP</w:t>
      </w:r>
      <w:r w:rsidR="002505DF">
        <w:rPr>
          <w:rFonts w:ascii="標楷體" w:eastAsia="標楷體" w:hAnsi="標楷體" w:hint="eastAsia"/>
        </w:rPr>
        <w:t>在新加坡的協商破裂，主</w:t>
      </w:r>
      <w:r w:rsidR="00A31908">
        <w:rPr>
          <w:rFonts w:ascii="標楷體" w:eastAsia="標楷體" w:hAnsi="標楷體" w:hint="eastAsia"/>
        </w:rPr>
        <w:t>因</w:t>
      </w:r>
      <w:r w:rsidR="002505DF">
        <w:rPr>
          <w:rFonts w:ascii="標楷體" w:eastAsia="標楷體" w:hAnsi="標楷體" w:hint="eastAsia"/>
        </w:rPr>
        <w:t>是美國堅持農業貿易也要自由化，而日本做不到。</w:t>
      </w:r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南韓在2003年時就開始投入1000多億美金協助農業轉形升級，用10年時間和</w:t>
      </w:r>
      <w:proofErr w:type="gramStart"/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鉅</w:t>
      </w:r>
      <w:proofErr w:type="gramEnd"/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資化解</w:t>
      </w:r>
      <w:proofErr w:type="gramStart"/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岐異</w:t>
      </w:r>
      <w:proofErr w:type="gramEnd"/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F569E1">
        <w:rPr>
          <w:rFonts w:ascii="標楷體" w:eastAsia="標楷體" w:hAnsi="標楷體" w:cs="新細明體" w:hint="eastAsia"/>
          <w:bCs/>
          <w:kern w:val="0"/>
          <w:szCs w:val="24"/>
        </w:rPr>
        <w:t>所以</w:t>
      </w:r>
      <w:r w:rsidR="00F569E1" w:rsidRPr="00F569E1">
        <w:rPr>
          <w:rFonts w:ascii="標楷體" w:eastAsia="標楷體" w:hAnsi="標楷體" w:cs="新細明體" w:hint="eastAsia"/>
          <w:bCs/>
          <w:kern w:val="0"/>
          <w:szCs w:val="24"/>
        </w:rPr>
        <w:t>南韓做</w:t>
      </w:r>
      <w:r w:rsidR="00F569E1">
        <w:rPr>
          <w:rFonts w:ascii="標楷體" w:eastAsia="標楷體" w:hAnsi="標楷體" w:cs="新細明體" w:hint="eastAsia"/>
          <w:bCs/>
          <w:kern w:val="0"/>
          <w:szCs w:val="24"/>
        </w:rPr>
        <w:t>得</w:t>
      </w:r>
      <w:r w:rsidR="00F569E1" w:rsidRPr="00F569E1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到。</w:t>
      </w:r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台</w:t>
      </w:r>
      <w:r w:rsidR="003222FB">
        <w:rPr>
          <w:rFonts w:ascii="標楷體" w:eastAsia="標楷體" w:hAnsi="標楷體" w:cs="新細明體" w:hint="eastAsia"/>
          <w:bCs/>
          <w:kern w:val="0"/>
          <w:szCs w:val="24"/>
        </w:rPr>
        <w:t>灣</w:t>
      </w:r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對自貿的準備是口水多於</w:t>
      </w:r>
      <w:r w:rsidR="0080683F">
        <w:rPr>
          <w:rFonts w:ascii="標楷體" w:eastAsia="標楷體" w:hAnsi="標楷體" w:cs="新細明體" w:hint="eastAsia"/>
          <w:bCs/>
          <w:kern w:val="0"/>
          <w:szCs w:val="24"/>
        </w:rPr>
        <w:t>實質</w:t>
      </w:r>
      <w:r w:rsidR="003222FB">
        <w:rPr>
          <w:rFonts w:ascii="標楷體" w:eastAsia="標楷體" w:hAnsi="標楷體" w:cs="新細明體" w:hint="eastAsia"/>
          <w:bCs/>
          <w:kern w:val="0"/>
          <w:szCs w:val="24"/>
        </w:rPr>
        <w:t>，又</w:t>
      </w:r>
      <w:proofErr w:type="gramStart"/>
      <w:r w:rsidR="003222FB">
        <w:rPr>
          <w:rFonts w:ascii="標楷體" w:eastAsia="標楷體" w:hAnsi="標楷體" w:cs="新細明體" w:hint="eastAsia"/>
          <w:bCs/>
          <w:kern w:val="0"/>
          <w:szCs w:val="24"/>
        </w:rPr>
        <w:t>拒予還迎</w:t>
      </w:r>
      <w:proofErr w:type="gramEnd"/>
      <w:r w:rsidR="00237F69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2505DF" w:rsidRPr="002505DF">
        <w:rPr>
          <w:rFonts w:ascii="標楷體" w:eastAsia="標楷體" w:hAnsi="標楷體" w:hint="eastAsia"/>
        </w:rPr>
        <w:t>將來因應TPP</w:t>
      </w:r>
      <w:r w:rsidR="003222FB">
        <w:rPr>
          <w:rFonts w:ascii="標楷體" w:eastAsia="標楷體" w:hAnsi="標楷體" w:hint="eastAsia"/>
        </w:rPr>
        <w:t>被</w:t>
      </w:r>
      <w:r w:rsidR="002505DF" w:rsidRPr="002505DF">
        <w:rPr>
          <w:rFonts w:ascii="標楷體" w:eastAsia="標楷體" w:hAnsi="標楷體" w:hint="eastAsia"/>
        </w:rPr>
        <w:t>跟日本一樣地要求完全開放</w:t>
      </w:r>
      <w:proofErr w:type="gramStart"/>
      <w:r w:rsidR="002505DF" w:rsidRPr="002505DF">
        <w:rPr>
          <w:rFonts w:ascii="標楷體" w:eastAsia="標楷體" w:hAnsi="標楷體" w:hint="eastAsia"/>
        </w:rPr>
        <w:t>美牛、美豬</w:t>
      </w:r>
      <w:proofErr w:type="gramEnd"/>
      <w:r w:rsidR="002505DF" w:rsidRPr="002505DF">
        <w:rPr>
          <w:rFonts w:ascii="標楷體" w:eastAsia="標楷體" w:hAnsi="標楷體" w:hint="eastAsia"/>
        </w:rPr>
        <w:t>、和稻米</w:t>
      </w:r>
      <w:r w:rsidR="003A3613">
        <w:rPr>
          <w:rFonts w:ascii="標楷體" w:eastAsia="標楷體" w:hAnsi="標楷體" w:hint="eastAsia"/>
        </w:rPr>
        <w:t>等</w:t>
      </w:r>
      <w:r w:rsidR="002505DF" w:rsidRPr="002505DF">
        <w:rPr>
          <w:rFonts w:ascii="標楷體" w:eastAsia="標楷體" w:hAnsi="標楷體" w:hint="eastAsia"/>
        </w:rPr>
        <w:t>，那時抗議的陣仗大概會</w:t>
      </w:r>
      <w:r w:rsidR="00A97017">
        <w:rPr>
          <w:rFonts w:ascii="標楷體" w:eastAsia="標楷體" w:hAnsi="標楷體" w:hint="eastAsia"/>
        </w:rPr>
        <w:t>前所未見</w:t>
      </w:r>
      <w:bookmarkStart w:id="0" w:name="_GoBack"/>
      <w:bookmarkEnd w:id="0"/>
      <w:r w:rsidR="001F2CBC">
        <w:rPr>
          <w:rFonts w:ascii="標楷體" w:eastAsia="標楷體" w:hAnsi="標楷體" w:hint="eastAsia"/>
        </w:rPr>
        <w:t>。</w:t>
      </w:r>
      <w:r w:rsidR="007822C8">
        <w:rPr>
          <w:rFonts w:ascii="標楷體" w:eastAsia="標楷體" w:hAnsi="標楷體" w:hint="eastAsia"/>
        </w:rPr>
        <w:t xml:space="preserve">    </w:t>
      </w:r>
    </w:p>
    <w:p w:rsidR="009E5D22" w:rsidRDefault="001F2CBC" w:rsidP="00BD143A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822C8">
        <w:rPr>
          <w:rFonts w:ascii="標楷體" w:eastAsia="標楷體" w:hAnsi="標楷體" w:hint="eastAsia"/>
        </w:rPr>
        <w:t>歷史會不斷重演，但以不同風貌出現。</w:t>
      </w:r>
      <w:r w:rsidR="003F6844" w:rsidRPr="00B776A4">
        <w:rPr>
          <w:rFonts w:ascii="標楷體" w:eastAsia="標楷體" w:hAnsi="標楷體" w:hint="eastAsia"/>
        </w:rPr>
        <w:t>現在中國是採用香港模式，</w:t>
      </w:r>
      <w:r w:rsidR="00B776A4">
        <w:rPr>
          <w:rFonts w:ascii="標楷體" w:eastAsia="標楷體" w:hAnsi="標楷體" w:hint="eastAsia"/>
        </w:rPr>
        <w:t>想「和平統一」。</w:t>
      </w:r>
      <w:r w:rsidR="007822C8">
        <w:rPr>
          <w:rFonts w:ascii="標楷體" w:eastAsia="標楷體" w:hAnsi="標楷體" w:hint="eastAsia"/>
        </w:rPr>
        <w:t>為了抑制中國的發展和</w:t>
      </w:r>
      <w:r w:rsidR="007822C8" w:rsidRPr="007822C8">
        <w:rPr>
          <w:rFonts w:ascii="標楷體" w:eastAsia="標楷體" w:hAnsi="標楷體" w:hint="eastAsia"/>
        </w:rPr>
        <w:t>「和平統一」</w:t>
      </w:r>
      <w:r w:rsidR="007822C8">
        <w:rPr>
          <w:rFonts w:ascii="標楷體" w:eastAsia="標楷體" w:hAnsi="標楷體" w:hint="eastAsia"/>
        </w:rPr>
        <w:t>，李登輝施行「戒急用忍」。</w:t>
      </w:r>
      <w:r w:rsidR="007822C8" w:rsidRPr="007822C8">
        <w:rPr>
          <w:rFonts w:ascii="標楷體" w:eastAsia="標楷體" w:hAnsi="標楷體" w:hint="eastAsia"/>
        </w:rPr>
        <w:t>李登輝</w:t>
      </w:r>
      <w:r w:rsidR="007822C8">
        <w:rPr>
          <w:rFonts w:ascii="標楷體" w:eastAsia="標楷體" w:hAnsi="標楷體" w:hint="eastAsia"/>
        </w:rPr>
        <w:t>的</w:t>
      </w:r>
      <w:r w:rsidR="007822C8" w:rsidRPr="007822C8">
        <w:rPr>
          <w:rFonts w:ascii="標楷體" w:eastAsia="標楷體" w:hAnsi="標楷體" w:hint="eastAsia"/>
        </w:rPr>
        <w:t>「戒急用忍」</w:t>
      </w:r>
      <w:r w:rsidR="007822C8">
        <w:rPr>
          <w:rFonts w:ascii="標楷體" w:eastAsia="標楷體" w:hAnsi="標楷體" w:hint="eastAsia"/>
        </w:rPr>
        <w:t>跟</w:t>
      </w:r>
      <w:r w:rsidR="007822C8" w:rsidRPr="007822C8">
        <w:rPr>
          <w:rFonts w:ascii="標楷體" w:eastAsia="標楷體" w:hAnsi="標楷體" w:hint="eastAsia"/>
        </w:rPr>
        <w:t>康熙的「</w:t>
      </w:r>
      <w:proofErr w:type="gramStart"/>
      <w:r w:rsidR="007822C8" w:rsidRPr="007822C8">
        <w:rPr>
          <w:rFonts w:ascii="標楷體" w:eastAsia="標楷體" w:hAnsi="標楷體" w:hint="eastAsia"/>
        </w:rPr>
        <w:t>遷界禁海</w:t>
      </w:r>
      <w:proofErr w:type="gramEnd"/>
      <w:r w:rsidR="007822C8" w:rsidRPr="007822C8">
        <w:rPr>
          <w:rFonts w:ascii="標楷體" w:eastAsia="標楷體" w:hAnsi="標楷體" w:hint="eastAsia"/>
        </w:rPr>
        <w:t>」</w:t>
      </w:r>
      <w:r w:rsidR="007822C8">
        <w:rPr>
          <w:rFonts w:ascii="標楷體" w:eastAsia="標楷體" w:hAnsi="標楷體" w:hint="eastAsia"/>
        </w:rPr>
        <w:t>有異曲同工之妙，程度有別而已</w:t>
      </w:r>
      <w:r w:rsidR="009E5D22">
        <w:rPr>
          <w:rFonts w:ascii="標楷體" w:eastAsia="標楷體" w:hAnsi="標楷體" w:hint="eastAsia"/>
        </w:rPr>
        <w:t>。不過，以前</w:t>
      </w:r>
      <w:r w:rsidR="007822C8">
        <w:rPr>
          <w:rFonts w:ascii="標楷體" w:eastAsia="標楷體" w:hAnsi="標楷體" w:hint="eastAsia"/>
        </w:rPr>
        <w:t>是</w:t>
      </w:r>
      <w:r w:rsidR="009E5D22">
        <w:rPr>
          <w:rFonts w:ascii="標楷體" w:eastAsia="標楷體" w:hAnsi="標楷體" w:hint="eastAsia"/>
        </w:rPr>
        <w:t>人家打的</w:t>
      </w:r>
      <w:r w:rsidR="007822C8" w:rsidRPr="007822C8">
        <w:rPr>
          <w:rFonts w:ascii="標楷體" w:eastAsia="標楷體" w:hAnsi="標楷體" w:hint="eastAsia"/>
        </w:rPr>
        <w:t>七</w:t>
      </w:r>
      <w:proofErr w:type="gramStart"/>
      <w:r w:rsidR="007822C8" w:rsidRPr="007822C8">
        <w:rPr>
          <w:rFonts w:ascii="標楷體" w:eastAsia="標楷體" w:hAnsi="標楷體" w:hint="eastAsia"/>
        </w:rPr>
        <w:t>傷拳</w:t>
      </w:r>
      <w:proofErr w:type="gramEnd"/>
      <w:r w:rsidR="007822C8">
        <w:rPr>
          <w:rFonts w:ascii="標楷體" w:eastAsia="標楷體" w:hAnsi="標楷體" w:hint="eastAsia"/>
        </w:rPr>
        <w:t>，</w:t>
      </w:r>
      <w:r w:rsidR="009E5D22">
        <w:rPr>
          <w:rFonts w:ascii="標楷體" w:eastAsia="標楷體" w:hAnsi="標楷體" w:hint="eastAsia"/>
        </w:rPr>
        <w:t>現在是自己打，</w:t>
      </w:r>
      <w:r w:rsidR="007822C8">
        <w:rPr>
          <w:rFonts w:ascii="標楷體" w:eastAsia="標楷體" w:hAnsi="標楷體" w:hint="eastAsia"/>
        </w:rPr>
        <w:t>受</w:t>
      </w:r>
      <w:r w:rsidR="007822C8" w:rsidRPr="007822C8">
        <w:rPr>
          <w:rFonts w:ascii="標楷體" w:eastAsia="標楷體" w:hAnsi="標楷體" w:hint="eastAsia"/>
        </w:rPr>
        <w:t>衝擊</w:t>
      </w:r>
      <w:r w:rsidR="007822C8">
        <w:rPr>
          <w:rFonts w:ascii="標楷體" w:eastAsia="標楷體" w:hAnsi="標楷體" w:hint="eastAsia"/>
        </w:rPr>
        <w:t>最大的</w:t>
      </w:r>
      <w:r w:rsidR="009E5D22">
        <w:rPr>
          <w:rFonts w:ascii="標楷體" w:eastAsia="標楷體" w:hAnsi="標楷體" w:hint="eastAsia"/>
        </w:rPr>
        <w:t>還是臺灣</w:t>
      </w:r>
      <w:r w:rsidR="007822C8" w:rsidRPr="007822C8">
        <w:rPr>
          <w:rFonts w:ascii="標楷體" w:eastAsia="標楷體" w:hAnsi="標楷體" w:hint="eastAsia"/>
        </w:rPr>
        <w:t>。</w:t>
      </w:r>
      <w:r w:rsidR="009E5D22">
        <w:rPr>
          <w:rFonts w:ascii="標楷體" w:eastAsia="標楷體" w:hAnsi="標楷體" w:hint="eastAsia"/>
        </w:rPr>
        <w:t>二戰後，臺灣的人均收入和大陸市場市</w:t>
      </w:r>
      <w:proofErr w:type="gramStart"/>
      <w:r w:rsidR="009E5D22">
        <w:rPr>
          <w:rFonts w:ascii="標楷體" w:eastAsia="標楷體" w:hAnsi="標楷體" w:hint="eastAsia"/>
        </w:rPr>
        <w:t>佔</w:t>
      </w:r>
      <w:proofErr w:type="gramEnd"/>
      <w:r w:rsidR="009E5D22">
        <w:rPr>
          <w:rFonts w:ascii="標楷體" w:eastAsia="標楷體" w:hAnsi="標楷體" w:hint="eastAsia"/>
        </w:rPr>
        <w:t>率</w:t>
      </w:r>
      <w:r w:rsidR="00D22D7D">
        <w:rPr>
          <w:rFonts w:ascii="標楷體" w:eastAsia="標楷體" w:hAnsi="標楷體" w:hint="eastAsia"/>
        </w:rPr>
        <w:t>一向</w:t>
      </w:r>
      <w:r w:rsidR="009E5D22">
        <w:rPr>
          <w:rFonts w:ascii="標楷體" w:eastAsia="標楷體" w:hAnsi="標楷體" w:hint="eastAsia"/>
        </w:rPr>
        <w:t>超過南韓。</w:t>
      </w:r>
      <w:r w:rsidR="002505DF">
        <w:rPr>
          <w:rFonts w:ascii="標楷體" w:eastAsia="標楷體" w:hAnsi="標楷體" w:hint="eastAsia"/>
        </w:rPr>
        <w:t>但</w:t>
      </w:r>
      <w:r w:rsidR="009E5D22" w:rsidRPr="009E5D22">
        <w:rPr>
          <w:rFonts w:ascii="標楷體" w:eastAsia="標楷體" w:hAnsi="標楷體" w:hint="eastAsia"/>
        </w:rPr>
        <w:t>「戒急用忍」</w:t>
      </w:r>
      <w:r w:rsidR="009E5D22">
        <w:rPr>
          <w:rFonts w:ascii="標楷體" w:eastAsia="標楷體" w:hAnsi="標楷體" w:hint="eastAsia"/>
        </w:rPr>
        <w:t>使臺灣經濟開始放緩，埋下被</w:t>
      </w:r>
      <w:r w:rsidR="009E5D22" w:rsidRPr="009E5D22">
        <w:rPr>
          <w:rFonts w:ascii="標楷體" w:eastAsia="標楷體" w:hAnsi="標楷體" w:hint="eastAsia"/>
        </w:rPr>
        <w:t>南韓</w:t>
      </w:r>
      <w:r w:rsidR="009E5D22">
        <w:rPr>
          <w:rFonts w:ascii="標楷體" w:eastAsia="標楷體" w:hAnsi="標楷體" w:hint="eastAsia"/>
        </w:rPr>
        <w:t>雙雙超越的轉捩點</w:t>
      </w:r>
      <w:r w:rsidR="009E5D22" w:rsidRPr="009E5D22">
        <w:rPr>
          <w:rFonts w:ascii="標楷體" w:eastAsia="標楷體" w:hAnsi="標楷體" w:hint="eastAsia"/>
        </w:rPr>
        <w:t>。</w:t>
      </w:r>
    </w:p>
    <w:p w:rsidR="006A7572" w:rsidRDefault="009E5D22" w:rsidP="00BD143A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E39BE" w:rsidRPr="007C40C2">
        <w:rPr>
          <w:rFonts w:ascii="標楷體" w:eastAsia="標楷體" w:hAnsi="標楷體" w:hint="eastAsia"/>
        </w:rPr>
        <w:t>向</w:t>
      </w:r>
      <w:r w:rsidR="002E39BE">
        <w:rPr>
          <w:rFonts w:ascii="標楷體" w:eastAsia="標楷體" w:hAnsi="標楷體" w:hint="eastAsia"/>
        </w:rPr>
        <w:t>西</w:t>
      </w:r>
      <w:r w:rsidR="002E39BE" w:rsidRPr="007C40C2">
        <w:rPr>
          <w:rFonts w:ascii="標楷體" w:eastAsia="標楷體" w:hAnsi="標楷體" w:hint="eastAsia"/>
        </w:rPr>
        <w:t>走</w:t>
      </w:r>
      <w:r w:rsidR="002E39BE">
        <w:rPr>
          <w:rFonts w:ascii="標楷體" w:eastAsia="標楷體" w:hAnsi="標楷體" w:hint="eastAsia"/>
        </w:rPr>
        <w:t>深化ECFA</w:t>
      </w:r>
      <w:r w:rsidR="002E39BE" w:rsidRPr="007C40C2">
        <w:rPr>
          <w:rFonts w:ascii="標楷體" w:eastAsia="標楷體" w:hAnsi="標楷體" w:hint="eastAsia"/>
        </w:rPr>
        <w:t>,但</w:t>
      </w:r>
      <w:r w:rsidR="002E39BE">
        <w:rPr>
          <w:rFonts w:ascii="標楷體" w:eastAsia="標楷體" w:hAnsi="標楷體" w:hint="eastAsia"/>
        </w:rPr>
        <w:t>怕被「</w:t>
      </w:r>
      <w:r w:rsidR="002E39BE" w:rsidRPr="007C40C2">
        <w:rPr>
          <w:rFonts w:ascii="標楷體" w:eastAsia="標楷體" w:hAnsi="標楷體" w:hint="eastAsia"/>
        </w:rPr>
        <w:t>香港</w:t>
      </w:r>
      <w:r w:rsidR="002E39BE">
        <w:rPr>
          <w:rFonts w:ascii="標楷體" w:eastAsia="標楷體" w:hAnsi="標楷體" w:hint="eastAsia"/>
        </w:rPr>
        <w:t>化」；</w:t>
      </w:r>
      <w:r w:rsidR="007C40C2">
        <w:rPr>
          <w:rFonts w:ascii="標楷體" w:eastAsia="標楷體" w:hAnsi="標楷體" w:hint="eastAsia"/>
        </w:rPr>
        <w:t>向</w:t>
      </w:r>
      <w:proofErr w:type="gramStart"/>
      <w:r w:rsidR="007C40C2">
        <w:rPr>
          <w:rFonts w:ascii="標楷體" w:eastAsia="標楷體" w:hAnsi="標楷體" w:hint="eastAsia"/>
        </w:rPr>
        <w:t>東走簽</w:t>
      </w:r>
      <w:proofErr w:type="gramEnd"/>
      <w:r w:rsidR="007C40C2">
        <w:rPr>
          <w:rFonts w:ascii="標楷體" w:eastAsia="標楷體" w:hAnsi="標楷體" w:hint="eastAsia"/>
        </w:rPr>
        <w:t>TPP,但開放不了農業</w:t>
      </w:r>
      <w:r w:rsidR="002E39BE">
        <w:rPr>
          <w:rFonts w:ascii="標楷體" w:eastAsia="標楷體" w:hAnsi="標楷體" w:hint="eastAsia"/>
        </w:rPr>
        <w:t>，</w:t>
      </w:r>
      <w:r w:rsidR="00CE3285">
        <w:rPr>
          <w:rFonts w:ascii="標楷體" w:eastAsia="標楷體" w:hAnsi="標楷體" w:hint="eastAsia"/>
        </w:rPr>
        <w:t>到時</w:t>
      </w:r>
      <w:r w:rsidR="002E39BE">
        <w:rPr>
          <w:rFonts w:ascii="標楷體" w:eastAsia="標楷體" w:hAnsi="標楷體" w:hint="eastAsia"/>
        </w:rPr>
        <w:t>民窮財盡的</w:t>
      </w:r>
      <w:r w:rsidR="002E39BE" w:rsidRPr="002E39BE">
        <w:rPr>
          <w:rFonts w:ascii="標楷體" w:eastAsia="標楷體" w:hAnsi="標楷體" w:hint="eastAsia"/>
        </w:rPr>
        <w:t>臺灣</w:t>
      </w:r>
      <w:r w:rsidR="002E39BE">
        <w:rPr>
          <w:rFonts w:ascii="標楷體" w:eastAsia="標楷體" w:hAnsi="標楷體" w:hint="eastAsia"/>
        </w:rPr>
        <w:t>更可能被「克里米亞化」</w:t>
      </w:r>
      <w:r w:rsidR="007C40C2">
        <w:rPr>
          <w:rFonts w:ascii="標楷體" w:eastAsia="標楷體" w:hAnsi="標楷體" w:hint="eastAsia"/>
        </w:rPr>
        <w:t>。臺灣實在</w:t>
      </w:r>
      <w:proofErr w:type="gramStart"/>
      <w:r w:rsidR="007C40C2">
        <w:rPr>
          <w:rFonts w:ascii="標楷體" w:eastAsia="標楷體" w:hAnsi="標楷體" w:hint="eastAsia"/>
        </w:rPr>
        <w:t>很揪結</w:t>
      </w:r>
      <w:proofErr w:type="gramEnd"/>
      <w:r w:rsidR="00A71A14">
        <w:rPr>
          <w:rFonts w:ascii="標楷體" w:eastAsia="標楷體" w:hAnsi="標楷體" w:hint="eastAsia"/>
        </w:rPr>
        <w:t>，</w:t>
      </w:r>
      <w:r w:rsidR="004C5517">
        <w:rPr>
          <w:rFonts w:ascii="標楷體" w:eastAsia="標楷體" w:hAnsi="標楷體" w:hint="eastAsia"/>
        </w:rPr>
        <w:t>被奪權內鬥弄得</w:t>
      </w:r>
      <w:r w:rsidR="00A71A14">
        <w:rPr>
          <w:rFonts w:ascii="標楷體" w:eastAsia="標楷體" w:hAnsi="標楷體" w:hint="eastAsia"/>
        </w:rPr>
        <w:t>原地踏步走。可惜，地球不</w:t>
      </w:r>
      <w:r w:rsidR="00EC295B">
        <w:rPr>
          <w:rFonts w:ascii="標楷體" w:eastAsia="標楷體" w:hAnsi="標楷體" w:hint="eastAsia"/>
        </w:rPr>
        <w:t>會跟</w:t>
      </w:r>
      <w:r w:rsidR="00A71A14">
        <w:rPr>
          <w:rFonts w:ascii="標楷體" w:eastAsia="標楷體" w:hAnsi="標楷體" w:hint="eastAsia"/>
        </w:rPr>
        <w:t>著</w:t>
      </w:r>
      <w:r w:rsidR="00A71A14" w:rsidRPr="00A71A14">
        <w:rPr>
          <w:rFonts w:ascii="標楷體" w:eastAsia="標楷體" w:hAnsi="標楷體" w:hint="eastAsia"/>
        </w:rPr>
        <w:t>臺灣</w:t>
      </w:r>
      <w:r w:rsidR="00EC295B">
        <w:rPr>
          <w:rFonts w:ascii="標楷體" w:eastAsia="標楷體" w:hAnsi="標楷體" w:hint="eastAsia"/>
        </w:rPr>
        <w:t>停擺</w:t>
      </w:r>
      <w:r w:rsidR="00A71A14">
        <w:rPr>
          <w:rFonts w:ascii="標楷體" w:eastAsia="標楷體" w:hAnsi="標楷體" w:hint="eastAsia"/>
        </w:rPr>
        <w:t>！面對全球化的競爭，相對於臺灣的「不戰、不走、不降」，</w:t>
      </w:r>
      <w:r w:rsidR="00A71A14" w:rsidRPr="00A71A14">
        <w:rPr>
          <w:rFonts w:ascii="標楷體" w:eastAsia="標楷體" w:hAnsi="標楷體" w:hint="eastAsia"/>
        </w:rPr>
        <w:t>南韓</w:t>
      </w:r>
      <w:r w:rsidR="00A71A14">
        <w:rPr>
          <w:rFonts w:ascii="標楷體" w:eastAsia="標楷體" w:hAnsi="標楷體" w:hint="eastAsia"/>
        </w:rPr>
        <w:t>正大步前進</w:t>
      </w:r>
      <w:r w:rsidR="00A71A14" w:rsidRPr="00A71A14">
        <w:rPr>
          <w:rFonts w:ascii="標楷體" w:eastAsia="標楷體" w:hAnsi="標楷體" w:hint="eastAsia"/>
        </w:rPr>
        <w:t>。</w:t>
      </w:r>
      <w:r w:rsidR="00582B2C">
        <w:rPr>
          <w:rFonts w:ascii="標楷體" w:eastAsia="標楷體" w:hAnsi="標楷體" w:hint="eastAsia"/>
        </w:rPr>
        <w:t>今年預計</w:t>
      </w:r>
      <w:r w:rsidR="00A71A14">
        <w:rPr>
          <w:rFonts w:ascii="標楷體" w:eastAsia="標楷體" w:hAnsi="標楷體" w:hint="eastAsia"/>
        </w:rPr>
        <w:t>中韓自貿協議簽訂，而</w:t>
      </w:r>
      <w:proofErr w:type="gramStart"/>
      <w:r w:rsidR="00A71A14">
        <w:rPr>
          <w:rFonts w:ascii="標楷體" w:eastAsia="標楷體" w:hAnsi="標楷體" w:hint="eastAsia"/>
        </w:rPr>
        <w:t>臺</w:t>
      </w:r>
      <w:proofErr w:type="gramEnd"/>
      <w:r w:rsidR="00A71A14">
        <w:rPr>
          <w:rFonts w:ascii="標楷體" w:eastAsia="標楷體" w:hAnsi="標楷體" w:hint="eastAsia"/>
        </w:rPr>
        <w:t>、日</w:t>
      </w:r>
      <w:r w:rsidR="00582B2C">
        <w:rPr>
          <w:rFonts w:ascii="標楷體" w:eastAsia="標楷體" w:hAnsi="標楷體" w:hint="eastAsia"/>
        </w:rPr>
        <w:t>大概</w:t>
      </w:r>
      <w:r w:rsidR="00A71A14">
        <w:rPr>
          <w:rFonts w:ascii="標楷體" w:eastAsia="標楷體" w:hAnsi="標楷體" w:hint="eastAsia"/>
        </w:rPr>
        <w:t>還</w:t>
      </w:r>
      <w:r w:rsidR="00582B2C">
        <w:rPr>
          <w:rFonts w:ascii="標楷體" w:eastAsia="標楷體" w:hAnsi="標楷體" w:hint="eastAsia"/>
        </w:rPr>
        <w:t>會</w:t>
      </w:r>
      <w:r w:rsidR="00A71A14">
        <w:rPr>
          <w:rFonts w:ascii="標楷體" w:eastAsia="標楷體" w:hAnsi="標楷體" w:hint="eastAsia"/>
        </w:rPr>
        <w:t>繼續</w:t>
      </w:r>
      <w:r w:rsidR="002E38C0">
        <w:rPr>
          <w:rFonts w:ascii="標楷體" w:eastAsia="標楷體" w:hAnsi="標楷體" w:hint="eastAsia"/>
        </w:rPr>
        <w:t>在</w:t>
      </w:r>
      <w:r w:rsidR="003D2D58">
        <w:rPr>
          <w:rFonts w:ascii="標楷體" w:eastAsia="標楷體" w:hAnsi="標楷體" w:hint="eastAsia"/>
        </w:rPr>
        <w:t>爭議</w:t>
      </w:r>
      <w:r w:rsidR="002E38C0">
        <w:rPr>
          <w:rFonts w:ascii="標楷體" w:eastAsia="標楷體" w:hAnsi="標楷體" w:hint="eastAsia"/>
        </w:rPr>
        <w:t>中</w:t>
      </w:r>
      <w:r w:rsidR="001F504C">
        <w:rPr>
          <w:rFonts w:ascii="標楷體" w:eastAsia="標楷體" w:hAnsi="標楷體" w:hint="eastAsia"/>
        </w:rPr>
        <w:t>「寸土不讓」地</w:t>
      </w:r>
      <w:proofErr w:type="gramStart"/>
      <w:r w:rsidR="001F504C">
        <w:rPr>
          <w:rFonts w:ascii="標楷體" w:eastAsia="標楷體" w:hAnsi="標楷體" w:hint="eastAsia"/>
        </w:rPr>
        <w:t>拉拒</w:t>
      </w:r>
      <w:r w:rsidR="00582B2C">
        <w:rPr>
          <w:rFonts w:ascii="標楷體" w:eastAsia="標楷體" w:hAnsi="標楷體" w:hint="eastAsia"/>
        </w:rPr>
        <w:t>。</w:t>
      </w:r>
      <w:proofErr w:type="gramEnd"/>
      <w:r w:rsidR="007C2E72">
        <w:rPr>
          <w:rFonts w:ascii="標楷體" w:eastAsia="標楷體" w:hAnsi="標楷體" w:hint="eastAsia"/>
        </w:rPr>
        <w:t>也許</w:t>
      </w:r>
      <w:r w:rsidR="00BF222F">
        <w:rPr>
          <w:rFonts w:ascii="標楷體" w:eastAsia="標楷體" w:hAnsi="標楷體" w:hint="eastAsia"/>
        </w:rPr>
        <w:t>，</w:t>
      </w:r>
      <w:r w:rsidR="007C2E72">
        <w:rPr>
          <w:rFonts w:ascii="標楷體" w:eastAsia="標楷體" w:hAnsi="標楷體" w:hint="eastAsia"/>
        </w:rPr>
        <w:t>很快地，我們要學會用「錢不是一切」來自我安慰：</w:t>
      </w:r>
      <w:r w:rsidR="002D0F50">
        <w:rPr>
          <w:rFonts w:ascii="標楷體" w:eastAsia="標楷體" w:hAnsi="標楷體" w:hint="eastAsia"/>
        </w:rPr>
        <w:t>當中國成為全球最大經濟體之時，</w:t>
      </w:r>
      <w:r w:rsidR="005C4EF3">
        <w:rPr>
          <w:rFonts w:ascii="標楷體" w:eastAsia="標楷體" w:hAnsi="標楷體" w:hint="eastAsia"/>
        </w:rPr>
        <w:t>也差不多就是</w:t>
      </w:r>
      <w:r w:rsidR="005C4EF3" w:rsidRPr="005C4EF3">
        <w:rPr>
          <w:rFonts w:ascii="標楷體" w:eastAsia="標楷體" w:hAnsi="標楷體" w:hint="eastAsia"/>
        </w:rPr>
        <w:t>南韓</w:t>
      </w:r>
      <w:r w:rsidR="005C4EF3">
        <w:rPr>
          <w:rFonts w:ascii="標楷體" w:eastAsia="標楷體" w:hAnsi="標楷體" w:hint="eastAsia"/>
        </w:rPr>
        <w:t>人均收入破天荒超過日本之時，也是</w:t>
      </w:r>
      <w:r w:rsidR="005C4EF3" w:rsidRPr="005C4EF3">
        <w:rPr>
          <w:rFonts w:ascii="標楷體" w:eastAsia="標楷體" w:hAnsi="標楷體" w:hint="eastAsia"/>
        </w:rPr>
        <w:t>南韓人均收入</w:t>
      </w:r>
      <w:r w:rsidR="005C4EF3">
        <w:rPr>
          <w:rFonts w:ascii="標楷體" w:eastAsia="標楷體" w:hAnsi="標楷體" w:hint="eastAsia"/>
        </w:rPr>
        <w:t>二倍於臺灣之時。</w:t>
      </w:r>
    </w:p>
    <w:p w:rsidR="00767D4B" w:rsidRDefault="009E7D38" w:rsidP="008F4445">
      <w:pPr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在替臺灣「溫水煮青蛙」的，與其說中國，</w:t>
      </w:r>
      <w:proofErr w:type="gramStart"/>
      <w:r>
        <w:rPr>
          <w:rFonts w:ascii="標楷體" w:eastAsia="標楷體" w:hAnsi="標楷體" w:hint="eastAsia"/>
        </w:rPr>
        <w:t>不如說是自己</w:t>
      </w:r>
      <w:proofErr w:type="gramEnd"/>
      <w:r>
        <w:rPr>
          <w:rFonts w:ascii="標楷體" w:eastAsia="標楷體" w:hAnsi="標楷體" w:hint="eastAsia"/>
        </w:rPr>
        <w:t>的</w:t>
      </w:r>
      <w:r w:rsidR="00575E15">
        <w:rPr>
          <w:rFonts w:ascii="標楷體" w:eastAsia="標楷體" w:hAnsi="標楷體" w:hint="eastAsia"/>
        </w:rPr>
        <w:t>民</w:t>
      </w:r>
      <w:proofErr w:type="gramStart"/>
      <w:r w:rsidR="00575E15">
        <w:rPr>
          <w:rFonts w:ascii="標楷體" w:eastAsia="標楷體" w:hAnsi="標楷體" w:hint="eastAsia"/>
        </w:rPr>
        <w:t>粹理盲</w:t>
      </w:r>
      <w:r>
        <w:rPr>
          <w:rFonts w:ascii="標楷體" w:eastAsia="標楷體" w:hAnsi="標楷體" w:hint="eastAsia"/>
        </w:rPr>
        <w:t>。</w:t>
      </w:r>
      <w:proofErr w:type="gramEnd"/>
      <w:r>
        <w:rPr>
          <w:rFonts w:ascii="標楷體" w:eastAsia="標楷體" w:hAnsi="標楷體" w:hint="eastAsia"/>
        </w:rPr>
        <w:t>我相信北京目前最佳策略是加速</w:t>
      </w:r>
      <w:r w:rsidR="002E2569">
        <w:rPr>
          <w:rFonts w:ascii="標楷體" w:eastAsia="標楷體" w:hAnsi="標楷體" w:hint="eastAsia"/>
        </w:rPr>
        <w:t>、</w:t>
      </w:r>
      <w:r w:rsidR="001F71E9">
        <w:rPr>
          <w:rFonts w:ascii="標楷體" w:eastAsia="標楷體" w:hAnsi="標楷體" w:hint="eastAsia"/>
        </w:rPr>
        <w:t>加寬</w:t>
      </w:r>
      <w:r w:rsidRPr="009E7D38">
        <w:rPr>
          <w:rFonts w:ascii="標楷體" w:eastAsia="標楷體" w:hAnsi="標楷體" w:hint="eastAsia"/>
        </w:rPr>
        <w:t>中韓自貿協議簽訂，</w:t>
      </w:r>
      <w:r>
        <w:rPr>
          <w:rFonts w:ascii="標楷體" w:eastAsia="標楷體" w:hAnsi="標楷體" w:hint="eastAsia"/>
        </w:rPr>
        <w:t>加深台、日</w:t>
      </w:r>
      <w:r w:rsidR="00CD2893">
        <w:rPr>
          <w:rFonts w:ascii="標楷體" w:eastAsia="標楷體" w:hAnsi="標楷體" w:hint="eastAsia"/>
        </w:rPr>
        <w:t>因邊緣化而</w:t>
      </w:r>
      <w:r w:rsidR="00692FE3">
        <w:rPr>
          <w:rFonts w:ascii="標楷體" w:eastAsia="標楷體" w:hAnsi="標楷體" w:hint="eastAsia"/>
        </w:rPr>
        <w:t>產業空洞化</w:t>
      </w:r>
      <w:r>
        <w:rPr>
          <w:rFonts w:ascii="標楷體" w:eastAsia="標楷體" w:hAnsi="標楷體" w:hint="eastAsia"/>
        </w:rPr>
        <w:t>的壓力。而魚翁得利的</w:t>
      </w:r>
      <w:r w:rsidRPr="009E7D38">
        <w:rPr>
          <w:rFonts w:ascii="標楷體" w:eastAsia="標楷體" w:hAnsi="標楷體" w:hint="eastAsia"/>
        </w:rPr>
        <w:t>南韓</w:t>
      </w:r>
      <w:r>
        <w:rPr>
          <w:rFonts w:ascii="標楷體" w:eastAsia="標楷體" w:hAnsi="標楷體" w:hint="eastAsia"/>
        </w:rPr>
        <w:t>也會</w:t>
      </w:r>
      <w:proofErr w:type="gramStart"/>
      <w:r>
        <w:rPr>
          <w:rFonts w:ascii="標楷體" w:eastAsia="標楷體" w:hAnsi="標楷體" w:hint="eastAsia"/>
        </w:rPr>
        <w:t>借機跟</w:t>
      </w:r>
      <w:r w:rsidRPr="009E7D38">
        <w:rPr>
          <w:rFonts w:ascii="標楷體" w:eastAsia="標楷體" w:hAnsi="標楷體" w:hint="eastAsia"/>
        </w:rPr>
        <w:t>北京</w:t>
      </w:r>
      <w:proofErr w:type="gramEnd"/>
      <w:r>
        <w:rPr>
          <w:rFonts w:ascii="標楷體" w:eastAsia="標楷體" w:hAnsi="標楷體" w:hint="eastAsia"/>
        </w:rPr>
        <w:t>要更多</w:t>
      </w:r>
      <w:r w:rsidR="006A7572">
        <w:rPr>
          <w:rFonts w:ascii="標楷體" w:eastAsia="標楷體" w:hAnsi="標楷體" w:hint="eastAsia"/>
        </w:rPr>
        <w:t>，而這些</w:t>
      </w:r>
      <w:proofErr w:type="gramStart"/>
      <w:r w:rsidR="006A7572" w:rsidRPr="006A7572">
        <w:rPr>
          <w:rFonts w:ascii="標楷體" w:eastAsia="標楷體" w:hAnsi="標楷體" w:hint="eastAsia"/>
        </w:rPr>
        <w:t>讓利</w:t>
      </w:r>
      <w:r w:rsidR="006A7572">
        <w:rPr>
          <w:rFonts w:ascii="標楷體" w:eastAsia="標楷體" w:hAnsi="標楷體" w:hint="eastAsia"/>
        </w:rPr>
        <w:t>下的</w:t>
      </w:r>
      <w:proofErr w:type="gramEnd"/>
      <w:r w:rsidR="006A7572">
        <w:rPr>
          <w:rFonts w:ascii="標楷體" w:eastAsia="標楷體" w:hAnsi="標楷體" w:hint="eastAsia"/>
        </w:rPr>
        <w:t>商機本來是屬於臺灣的</w:t>
      </w:r>
      <w:r>
        <w:rPr>
          <w:rFonts w:ascii="標楷體" w:eastAsia="標楷體" w:hAnsi="標楷體" w:hint="eastAsia"/>
        </w:rPr>
        <w:t>。</w:t>
      </w:r>
    </w:p>
    <w:p w:rsidR="008F4445" w:rsidRDefault="00BD4F41" w:rsidP="00767D4B">
      <w:pPr>
        <w:spacing w:line="480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lastRenderedPageBreak/>
        <w:t>大概</w:t>
      </w:r>
      <w:r w:rsidR="009A763B">
        <w:rPr>
          <w:rFonts w:ascii="標楷體" w:eastAsia="標楷體" w:hAnsi="標楷體" w:hint="eastAsia"/>
        </w:rPr>
        <w:t>在</w:t>
      </w:r>
      <w:r w:rsidR="009A763B" w:rsidRPr="009A763B">
        <w:rPr>
          <w:rFonts w:ascii="標楷體" w:eastAsia="標楷體" w:hAnsi="標楷體" w:hint="eastAsia"/>
        </w:rPr>
        <w:t>北京</w:t>
      </w:r>
      <w:r w:rsidR="009A763B">
        <w:rPr>
          <w:rFonts w:ascii="標楷體" w:eastAsia="標楷體" w:hAnsi="標楷體" w:hint="eastAsia"/>
        </w:rPr>
        <w:t>眼中，</w:t>
      </w:r>
      <w:r w:rsidR="009A763B" w:rsidRPr="009A763B">
        <w:rPr>
          <w:rFonts w:ascii="標楷體" w:eastAsia="標楷體" w:hAnsi="標楷體" w:hint="eastAsia"/>
        </w:rPr>
        <w:t>臺灣</w:t>
      </w:r>
      <w:r w:rsidR="009A763B">
        <w:rPr>
          <w:rFonts w:ascii="標楷體" w:eastAsia="標楷體" w:hAnsi="標楷體" w:hint="eastAsia"/>
        </w:rPr>
        <w:t>不論是</w:t>
      </w:r>
      <w:proofErr w:type="gramStart"/>
      <w:r w:rsidR="009A763B">
        <w:rPr>
          <w:rFonts w:ascii="標楷體" w:eastAsia="標楷體" w:hAnsi="標楷體" w:hint="eastAsia"/>
        </w:rPr>
        <w:t>向東走或</w:t>
      </w:r>
      <w:proofErr w:type="gramEnd"/>
      <w:r w:rsidR="009A763B">
        <w:rPr>
          <w:rFonts w:ascii="標楷體" w:eastAsia="標楷體" w:hAnsi="標楷體" w:hint="eastAsia"/>
        </w:rPr>
        <w:t>向西走，最後</w:t>
      </w:r>
      <w:r w:rsidR="00BB32FB">
        <w:rPr>
          <w:rFonts w:ascii="標楷體" w:eastAsia="標楷體" w:hAnsi="標楷體" w:hint="eastAsia"/>
        </w:rPr>
        <w:t>都</w:t>
      </w:r>
      <w:r w:rsidR="009A763B">
        <w:rPr>
          <w:rFonts w:ascii="標楷體" w:eastAsia="標楷體" w:hAnsi="標楷體" w:hint="eastAsia"/>
        </w:rPr>
        <w:t>是「殊途同歸」</w:t>
      </w:r>
      <w:r w:rsidR="00BB32FB">
        <w:rPr>
          <w:rFonts w:ascii="標楷體" w:eastAsia="標楷體" w:hAnsi="標楷體" w:hint="eastAsia"/>
        </w:rPr>
        <w:t>，可能</w:t>
      </w:r>
      <w:r w:rsidR="00BB32FB" w:rsidRPr="00BB32FB">
        <w:rPr>
          <w:rFonts w:ascii="標楷體" w:eastAsia="標楷體" w:hAnsi="標楷體" w:hint="eastAsia"/>
        </w:rPr>
        <w:t>向西走</w:t>
      </w:r>
      <w:r w:rsidR="00BB32FB">
        <w:rPr>
          <w:rFonts w:ascii="標楷體" w:eastAsia="標楷體" w:hAnsi="標楷體" w:hint="eastAsia"/>
        </w:rPr>
        <w:t>還更早「回歸」</w:t>
      </w:r>
      <w:r w:rsidR="009A763B">
        <w:rPr>
          <w:rFonts w:ascii="標楷體" w:eastAsia="標楷體" w:hAnsi="標楷體" w:hint="eastAsia"/>
        </w:rPr>
        <w:t>。因此，其</w:t>
      </w:r>
      <w:r w:rsidR="00E0142B">
        <w:rPr>
          <w:rFonts w:ascii="標楷體" w:eastAsia="標楷體" w:hAnsi="標楷體" w:hint="eastAsia"/>
        </w:rPr>
        <w:t>黨</w:t>
      </w:r>
      <w:r w:rsidR="009A763B">
        <w:rPr>
          <w:rFonts w:ascii="標楷體" w:eastAsia="標楷體" w:hAnsi="標楷體" w:hint="eastAsia"/>
        </w:rPr>
        <w:t>報環球日報，在對</w:t>
      </w:r>
      <w:r w:rsidR="00EB7D0F">
        <w:rPr>
          <w:rFonts w:ascii="標楷體" w:eastAsia="標楷體" w:hAnsi="標楷體" w:hint="eastAsia"/>
        </w:rPr>
        <w:t>臺灣</w:t>
      </w:r>
      <w:r w:rsidR="009A763B" w:rsidRPr="009A763B">
        <w:rPr>
          <w:rFonts w:ascii="標楷體" w:eastAsia="標楷體" w:hAnsi="標楷體" w:hint="eastAsia"/>
        </w:rPr>
        <w:t>學生在立院靜坐</w:t>
      </w:r>
      <w:r w:rsidR="009A763B">
        <w:rPr>
          <w:rFonts w:ascii="標楷體" w:eastAsia="標楷體" w:hAnsi="標楷體" w:hint="eastAsia"/>
        </w:rPr>
        <w:t>一事</w:t>
      </w:r>
      <w:r w:rsidR="00661BE8" w:rsidRPr="00661BE8">
        <w:rPr>
          <w:rFonts w:ascii="標楷體" w:eastAsia="標楷體" w:hAnsi="標楷體" w:hint="eastAsia"/>
        </w:rPr>
        <w:t>的</w:t>
      </w:r>
      <w:r w:rsidR="009A763B">
        <w:rPr>
          <w:rFonts w:ascii="標楷體" w:eastAsia="標楷體" w:hAnsi="標楷體" w:hint="eastAsia"/>
        </w:rPr>
        <w:t>社評</w:t>
      </w:r>
      <w:r w:rsidR="00D07F8A">
        <w:rPr>
          <w:rFonts w:ascii="標楷體" w:eastAsia="標楷體" w:hAnsi="標楷體" w:hint="eastAsia"/>
        </w:rPr>
        <w:t>上</w:t>
      </w:r>
      <w:proofErr w:type="gramStart"/>
      <w:r w:rsidR="00D07F8A">
        <w:rPr>
          <w:rFonts w:ascii="標楷體" w:eastAsia="標楷體" w:hAnsi="標楷體" w:hint="eastAsia"/>
        </w:rPr>
        <w:t>很淡定</w:t>
      </w:r>
      <w:proofErr w:type="gramEnd"/>
      <w:r w:rsidR="009A763B">
        <w:rPr>
          <w:rFonts w:ascii="標楷體" w:eastAsia="標楷體" w:hAnsi="標楷體" w:hint="eastAsia"/>
        </w:rPr>
        <w:t>：「</w:t>
      </w:r>
      <w:r w:rsidR="009A763B" w:rsidRPr="009A763B">
        <w:rPr>
          <w:rFonts w:ascii="標楷體" w:eastAsia="標楷體" w:hAnsi="標楷體" w:hint="eastAsia"/>
          <w:szCs w:val="24"/>
        </w:rPr>
        <w:t>臺灣想自絕於全世界趨之若鶩的大陸市場機會，不怕在區域化的整合中缺席，我們最</w:t>
      </w:r>
      <w:proofErr w:type="gramStart"/>
      <w:r w:rsidR="009A763B" w:rsidRPr="009A763B">
        <w:rPr>
          <w:rFonts w:ascii="標楷體" w:eastAsia="標楷體" w:hAnsi="標楷體" w:hint="eastAsia"/>
          <w:szCs w:val="24"/>
        </w:rPr>
        <w:t>應說的一句</w:t>
      </w:r>
      <w:proofErr w:type="gramEnd"/>
      <w:r w:rsidR="009A763B" w:rsidRPr="009A763B">
        <w:rPr>
          <w:rFonts w:ascii="標楷體" w:eastAsia="標楷體" w:hAnsi="標楷體" w:hint="eastAsia"/>
          <w:szCs w:val="24"/>
        </w:rPr>
        <w:t>話就是：</w:t>
      </w:r>
      <w:r w:rsidR="009A763B" w:rsidRPr="00EB7D0F">
        <w:rPr>
          <w:rFonts w:ascii="標楷體" w:eastAsia="標楷體" w:hAnsi="標楷體" w:hint="eastAsia"/>
          <w:b/>
          <w:szCs w:val="24"/>
        </w:rPr>
        <w:t>隨它的便。</w:t>
      </w:r>
      <w:r w:rsidR="009A763B" w:rsidRPr="009A763B">
        <w:rPr>
          <w:rFonts w:ascii="標楷體" w:eastAsia="標楷體" w:hAnsi="標楷體" w:hint="eastAsia"/>
          <w:szCs w:val="24"/>
        </w:rPr>
        <w:t>」</w:t>
      </w:r>
      <w:r w:rsidR="009A763B">
        <w:rPr>
          <w:rFonts w:ascii="標楷體" w:eastAsia="標楷體" w:hAnsi="標楷體" w:hint="eastAsia"/>
          <w:szCs w:val="24"/>
        </w:rPr>
        <w:t>當</w:t>
      </w:r>
      <w:r w:rsidR="009A763B" w:rsidRPr="009A763B">
        <w:rPr>
          <w:rFonts w:ascii="標楷體" w:eastAsia="標楷體" w:hAnsi="標楷體" w:hint="eastAsia"/>
          <w:szCs w:val="24"/>
        </w:rPr>
        <w:t>臺灣</w:t>
      </w:r>
      <w:r w:rsidR="009A763B">
        <w:rPr>
          <w:rFonts w:ascii="標楷體" w:eastAsia="標楷體" w:hAnsi="標楷體" w:hint="eastAsia"/>
          <w:szCs w:val="24"/>
        </w:rPr>
        <w:t>自己要</w:t>
      </w:r>
      <w:r w:rsidR="009A763B" w:rsidRPr="009A763B">
        <w:rPr>
          <w:rFonts w:ascii="標楷體" w:eastAsia="標楷體" w:hAnsi="標楷體" w:hint="eastAsia"/>
          <w:szCs w:val="24"/>
        </w:rPr>
        <w:t>「</w:t>
      </w:r>
      <w:proofErr w:type="gramStart"/>
      <w:r w:rsidR="009A763B" w:rsidRPr="009A763B">
        <w:rPr>
          <w:rFonts w:ascii="標楷體" w:eastAsia="標楷體" w:hAnsi="標楷體" w:hint="eastAsia"/>
          <w:szCs w:val="24"/>
        </w:rPr>
        <w:t>遷界禁海</w:t>
      </w:r>
      <w:proofErr w:type="gramEnd"/>
      <w:r w:rsidR="009A763B" w:rsidRPr="009A763B">
        <w:rPr>
          <w:rFonts w:ascii="標楷體" w:eastAsia="標楷體" w:hAnsi="標楷體" w:hint="eastAsia"/>
          <w:szCs w:val="24"/>
        </w:rPr>
        <w:t>」</w:t>
      </w:r>
      <w:r w:rsidR="009A763B">
        <w:rPr>
          <w:rFonts w:ascii="標楷體" w:eastAsia="標楷體" w:hAnsi="標楷體" w:hint="eastAsia"/>
          <w:szCs w:val="24"/>
        </w:rPr>
        <w:t>時，中國只要等待就好，因為時間站在它那一邊。</w:t>
      </w:r>
    </w:p>
    <w:p w:rsidR="0002021D" w:rsidRDefault="008F4445" w:rsidP="008F4445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D44C8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02021D" w:rsidRPr="00D44C86">
        <w:rPr>
          <w:rFonts w:ascii="標楷體" w:eastAsia="標楷體" w:hAnsi="標楷體" w:hint="eastAsia"/>
          <w:szCs w:val="24"/>
        </w:rPr>
        <w:t>臺</w:t>
      </w:r>
      <w:proofErr w:type="gramEnd"/>
      <w:r w:rsidR="0002021D" w:rsidRPr="00D44C86">
        <w:rPr>
          <w:rFonts w:ascii="標楷體" w:eastAsia="標楷體" w:hAnsi="標楷體" w:hint="eastAsia"/>
          <w:szCs w:val="24"/>
        </w:rPr>
        <w:t>、日抗拒中國的</w:t>
      </w:r>
      <w:proofErr w:type="gramStart"/>
      <w:r w:rsidR="0002021D" w:rsidRPr="00D44C86">
        <w:rPr>
          <w:rFonts w:ascii="標楷體" w:eastAsia="標楷體" w:hAnsi="標楷體" w:hint="eastAsia"/>
          <w:szCs w:val="24"/>
        </w:rPr>
        <w:t>底氣是</w:t>
      </w:r>
      <w:proofErr w:type="gramEnd"/>
      <w:r w:rsidR="0002021D" w:rsidRPr="00D44C86">
        <w:rPr>
          <w:rFonts w:ascii="標楷體" w:eastAsia="標楷體" w:hAnsi="標楷體" w:hint="eastAsia"/>
          <w:szCs w:val="24"/>
        </w:rPr>
        <w:t>美國。但繼</w:t>
      </w:r>
      <w:proofErr w:type="gramStart"/>
      <w:r w:rsidR="0002021D" w:rsidRPr="00D44C86">
        <w:rPr>
          <w:rFonts w:ascii="標楷體" w:eastAsia="標楷體" w:hAnsi="標楷體" w:hint="eastAsia"/>
          <w:szCs w:val="24"/>
        </w:rPr>
        <w:t>一</w:t>
      </w:r>
      <w:proofErr w:type="gramEnd"/>
      <w:r w:rsidR="0002021D" w:rsidRPr="00D44C86">
        <w:rPr>
          <w:rFonts w:ascii="標楷體" w:eastAsia="標楷體" w:hAnsi="標楷體" w:hint="eastAsia"/>
          <w:szCs w:val="24"/>
        </w:rPr>
        <w:t>知名美國學者</w:t>
      </w:r>
      <w:r w:rsidRPr="00D44C86">
        <w:rPr>
          <w:rFonts w:ascii="標楷體" w:eastAsia="標楷體" w:hAnsi="標楷體" w:hint="eastAsia"/>
          <w:szCs w:val="24"/>
        </w:rPr>
        <w:t>不久前</w:t>
      </w:r>
      <w:r w:rsidR="0002021D" w:rsidRPr="00D44C86">
        <w:rPr>
          <w:rFonts w:ascii="標楷體" w:eastAsia="標楷體" w:hAnsi="標楷體" w:hint="eastAsia"/>
          <w:szCs w:val="24"/>
        </w:rPr>
        <w:t>發表</w:t>
      </w:r>
      <w:r w:rsidR="0002021D" w:rsidRPr="00D44C86">
        <w:rPr>
          <w:rFonts w:ascii="標楷體" w:eastAsia="標楷體" w:hAnsi="標楷體" w:cs="Arial"/>
          <w:szCs w:val="24"/>
        </w:rPr>
        <w:t>「向台灣說再見」</w:t>
      </w:r>
      <w:r w:rsidRPr="00D44C86">
        <w:rPr>
          <w:rFonts w:ascii="標楷體" w:eastAsia="標楷體" w:hAnsi="標楷體" w:cs="Arial" w:hint="eastAsia"/>
          <w:szCs w:val="24"/>
        </w:rPr>
        <w:t>，</w:t>
      </w:r>
      <w:r w:rsidR="0002021D" w:rsidRPr="00D44C86">
        <w:rPr>
          <w:rFonts w:ascii="標楷體" w:eastAsia="標楷體" w:hAnsi="標楷體" w:cs="Arial" w:hint="eastAsia"/>
          <w:szCs w:val="24"/>
        </w:rPr>
        <w:t>表示臺灣終將被納入中國版圖，而美國最終還是幫不了台灣</w:t>
      </w:r>
      <w:r w:rsidRPr="00D44C86">
        <w:rPr>
          <w:rFonts w:ascii="標楷體" w:eastAsia="標楷體" w:hAnsi="標楷體" w:cs="Arial" w:hint="eastAsia"/>
          <w:szCs w:val="24"/>
        </w:rPr>
        <w:t>後</w:t>
      </w:r>
      <w:r w:rsidR="0002021D" w:rsidRPr="00D44C86">
        <w:rPr>
          <w:rFonts w:ascii="標楷體" w:eastAsia="標楷體" w:hAnsi="標楷體" w:cs="Arial" w:hint="eastAsia"/>
          <w:szCs w:val="24"/>
        </w:rPr>
        <w:t>。幾天前，又一澳洲學者在</w:t>
      </w:r>
      <w:r w:rsidRPr="00D44C86">
        <w:rPr>
          <w:rFonts w:ascii="標楷體" w:eastAsia="標楷體" w:hAnsi="標楷體" w:cs="Arial" w:hint="eastAsia"/>
          <w:szCs w:val="24"/>
        </w:rPr>
        <w:t>「</w:t>
      </w:r>
      <w:r w:rsidRPr="00D44C86">
        <w:rPr>
          <w:rFonts w:ascii="標楷體" w:eastAsia="標楷體" w:hAnsi="標楷體" w:hint="eastAsia"/>
          <w:szCs w:val="24"/>
        </w:rPr>
        <w:t>紐約</w:t>
      </w:r>
      <w:r w:rsidRPr="008F4445">
        <w:rPr>
          <w:rFonts w:ascii="標楷體" w:eastAsia="標楷體" w:hAnsi="標楷體" w:hint="eastAsia"/>
          <w:szCs w:val="24"/>
        </w:rPr>
        <w:t>時報</w:t>
      </w:r>
      <w:r>
        <w:rPr>
          <w:rFonts w:ascii="標楷體" w:eastAsia="標楷體" w:hAnsi="標楷體" w:hint="eastAsia"/>
          <w:szCs w:val="24"/>
        </w:rPr>
        <w:t>」</w:t>
      </w:r>
      <w:r w:rsidRPr="008F4445">
        <w:rPr>
          <w:rFonts w:ascii="標楷體" w:eastAsia="標楷體" w:hAnsi="標楷體" w:hint="eastAsia"/>
          <w:szCs w:val="24"/>
        </w:rPr>
        <w:t>上建議美國應棄</w:t>
      </w:r>
      <w:proofErr w:type="gramStart"/>
      <w:r w:rsidRPr="008F4445">
        <w:rPr>
          <w:rFonts w:ascii="標楷體" w:eastAsia="標楷體" w:hAnsi="標楷體" w:hint="eastAsia"/>
          <w:szCs w:val="24"/>
        </w:rPr>
        <w:t>臺</w:t>
      </w:r>
      <w:proofErr w:type="gramEnd"/>
      <w:r w:rsidRPr="008F4445">
        <w:rPr>
          <w:rFonts w:ascii="標楷體" w:eastAsia="標楷體" w:hAnsi="標楷體" w:hint="eastAsia"/>
          <w:szCs w:val="24"/>
        </w:rPr>
        <w:t>保日，認為</w:t>
      </w:r>
      <w:r w:rsidRPr="008F4445">
        <w:rPr>
          <w:rFonts w:ascii="標楷體" w:eastAsia="標楷體" w:hAnsi="標楷體" w:cs="Arial" w:hint="eastAsia"/>
          <w:color w:val="414141"/>
          <w:szCs w:val="24"/>
        </w:rPr>
        <w:t>「</w:t>
      </w:r>
      <w:r w:rsidRPr="008F4445">
        <w:rPr>
          <w:rFonts w:ascii="標楷體" w:eastAsia="標楷體" w:hAnsi="標楷體" w:cs="新細明體" w:hint="eastAsia"/>
          <w:bCs/>
          <w:kern w:val="0"/>
          <w:szCs w:val="24"/>
        </w:rPr>
        <w:t>美國可能要接受中國最終控制台灣，作為回報中國同意不對整個</w:t>
      </w:r>
      <w:proofErr w:type="gramStart"/>
      <w:r w:rsidRPr="008F4445">
        <w:rPr>
          <w:rFonts w:ascii="標楷體" w:eastAsia="標楷體" w:hAnsi="標楷體" w:cs="新細明體" w:hint="eastAsia"/>
          <w:bCs/>
          <w:kern w:val="0"/>
          <w:szCs w:val="24"/>
        </w:rPr>
        <w:t>南海聲索主權</w:t>
      </w:r>
      <w:proofErr w:type="gramEnd"/>
      <w:r w:rsidRPr="008F4445">
        <w:rPr>
          <w:rFonts w:ascii="標楷體" w:eastAsia="標楷體" w:hAnsi="標楷體" w:cs="新細明體" w:hint="eastAsia"/>
          <w:bCs/>
          <w:kern w:val="0"/>
          <w:szCs w:val="24"/>
        </w:rPr>
        <w:t>」。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這難道是</w:t>
      </w:r>
      <w:r w:rsidRPr="008F4445">
        <w:rPr>
          <w:rFonts w:ascii="標楷體" w:eastAsia="標楷體" w:hAnsi="標楷體" w:cs="新細明體" w:hint="eastAsia"/>
          <w:bCs/>
          <w:kern w:val="0"/>
          <w:szCs w:val="24"/>
        </w:rPr>
        <w:t>美國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在釋放準備抽腿的風向球？</w:t>
      </w:r>
    </w:p>
    <w:p w:rsidR="00796A7C" w:rsidRPr="00610D50" w:rsidRDefault="008F4445" w:rsidP="008F4445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夾縫中生存的臺灣何不將計就計，借力使力？</w:t>
      </w:r>
      <w:r w:rsidR="009C45FF">
        <w:rPr>
          <w:rFonts w:ascii="標楷體" w:eastAsia="標楷體" w:hAnsi="標楷體" w:cs="新細明體" w:hint="eastAsia"/>
          <w:bCs/>
          <w:kern w:val="0"/>
          <w:szCs w:val="24"/>
        </w:rPr>
        <w:t>當中國還念及兄弟之情，願讓利臺灣之時，臺灣應該</w:t>
      </w:r>
      <w:r w:rsidR="00983439">
        <w:rPr>
          <w:rFonts w:ascii="標楷體" w:eastAsia="標楷體" w:hAnsi="標楷體" w:cs="新細明體" w:hint="eastAsia"/>
          <w:bCs/>
          <w:kern w:val="0"/>
          <w:szCs w:val="24"/>
        </w:rPr>
        <w:t>強先比</w:t>
      </w:r>
      <w:r w:rsidR="009C45FF">
        <w:rPr>
          <w:rFonts w:ascii="標楷體" w:eastAsia="標楷體" w:hAnsi="標楷體" w:cs="新細明體" w:hint="eastAsia"/>
          <w:bCs/>
          <w:kern w:val="0"/>
          <w:szCs w:val="24"/>
        </w:rPr>
        <w:t>南韓</w:t>
      </w:r>
      <w:r w:rsidR="00983439">
        <w:rPr>
          <w:rFonts w:ascii="標楷體" w:eastAsia="標楷體" w:hAnsi="標楷體" w:cs="新細明體" w:hint="eastAsia"/>
          <w:bCs/>
          <w:kern w:val="0"/>
          <w:szCs w:val="24"/>
        </w:rPr>
        <w:t>更</w:t>
      </w:r>
      <w:r w:rsidR="00983439" w:rsidRPr="00983439">
        <w:rPr>
          <w:rFonts w:ascii="標楷體" w:eastAsia="標楷體" w:hAnsi="標楷體" w:cs="新細明體" w:hint="eastAsia"/>
          <w:bCs/>
          <w:kern w:val="0"/>
          <w:szCs w:val="24"/>
        </w:rPr>
        <w:t>南韓</w:t>
      </w:r>
      <w:r w:rsidR="00983439">
        <w:rPr>
          <w:rFonts w:ascii="標楷體" w:eastAsia="標楷體" w:hAnsi="標楷體" w:cs="新細明體" w:hint="eastAsia"/>
          <w:bCs/>
          <w:kern w:val="0"/>
          <w:szCs w:val="24"/>
        </w:rPr>
        <w:t>地</w:t>
      </w:r>
      <w:r w:rsidR="0073552A">
        <w:rPr>
          <w:rFonts w:ascii="標楷體" w:eastAsia="標楷體" w:hAnsi="標楷體" w:cs="新細明體" w:hint="eastAsia"/>
          <w:bCs/>
          <w:kern w:val="0"/>
          <w:szCs w:val="24"/>
        </w:rPr>
        <w:t>深化ECFA</w:t>
      </w:r>
      <w:r w:rsidR="00983439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983439" w:rsidRPr="00610D50">
        <w:rPr>
          <w:rFonts w:ascii="標楷體" w:eastAsia="標楷體" w:hAnsi="標楷體" w:cs="新細明體" w:hint="eastAsia"/>
          <w:bCs/>
          <w:kern w:val="0"/>
          <w:szCs w:val="24"/>
        </w:rPr>
        <w:t>利用大陸</w:t>
      </w:r>
      <w:r w:rsidR="00890549" w:rsidRPr="00610D50">
        <w:rPr>
          <w:rFonts w:ascii="標楷體" w:eastAsia="標楷體" w:hAnsi="標楷體" w:cs="新細明體" w:hint="eastAsia"/>
          <w:bCs/>
          <w:kern w:val="0"/>
          <w:szCs w:val="24"/>
        </w:rPr>
        <w:t>讓利的空間</w:t>
      </w:r>
      <w:r w:rsidR="00610D50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proofErr w:type="gramStart"/>
      <w:r w:rsidR="00610D50" w:rsidRPr="00610D50">
        <w:rPr>
          <w:rFonts w:ascii="標楷體" w:eastAsia="標楷體" w:hAnsi="標楷體"/>
        </w:rPr>
        <w:t>當做</w:t>
      </w:r>
      <w:proofErr w:type="gramEnd"/>
      <w:r w:rsidR="00610D50" w:rsidRPr="00610D50">
        <w:rPr>
          <w:rFonts w:ascii="標楷體" w:eastAsia="標楷體" w:hAnsi="標楷體"/>
        </w:rPr>
        <w:t>簽</w:t>
      </w:r>
      <w:r w:rsidR="0073552A">
        <w:rPr>
          <w:rFonts w:ascii="標楷體" w:eastAsia="標楷體" w:hAnsi="標楷體" w:hint="eastAsia"/>
        </w:rPr>
        <w:t>TPP</w:t>
      </w:r>
      <w:r w:rsidR="00610D50" w:rsidRPr="00610D50">
        <w:rPr>
          <w:rFonts w:ascii="標楷體" w:eastAsia="標楷體" w:hAnsi="標楷體"/>
        </w:rPr>
        <w:t>時農業必須開放轉型的一個絕佳練兵和緩衝之機會。</w:t>
      </w:r>
    </w:p>
    <w:p w:rsidR="00767B8D" w:rsidRDefault="00796A7C" w:rsidP="008F4445">
      <w:pPr>
        <w:spacing w:line="480" w:lineRule="auto"/>
        <w:rPr>
          <w:rFonts w:ascii="標楷體" w:eastAsia="標楷體" w:hAnsi="標楷體" w:cs="新細明體" w:hint="eastAsia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許多人認為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自由化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只是嘉惠大企業卻傷害小企業。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但</w:t>
      </w:r>
      <w:r w:rsidR="00396DA7" w:rsidRPr="00885013">
        <w:rPr>
          <w:rFonts w:ascii="標楷體" w:eastAsia="標楷體" w:hAnsi="標楷體" w:cs="新細明體" w:hint="eastAsia"/>
          <w:bCs/>
          <w:kern w:val="0"/>
          <w:szCs w:val="24"/>
        </w:rPr>
        <w:t>小企業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其實比</w:t>
      </w:r>
      <w:r w:rsidR="00396DA7" w:rsidRPr="00885013">
        <w:rPr>
          <w:rFonts w:ascii="標楷體" w:eastAsia="標楷體" w:hAnsi="標楷體" w:cs="新細明體" w:hint="eastAsia"/>
          <w:bCs/>
          <w:kern w:val="0"/>
          <w:szCs w:val="24"/>
        </w:rPr>
        <w:t>大企業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要更大程度的獲益於</w:t>
      </w:r>
      <w:r w:rsidR="00396DA7" w:rsidRPr="00885013">
        <w:rPr>
          <w:rFonts w:ascii="標楷體" w:eastAsia="標楷體" w:hAnsi="標楷體" w:cs="新細明體" w:hint="eastAsia"/>
          <w:bCs/>
          <w:kern w:val="0"/>
          <w:szCs w:val="24"/>
        </w:rPr>
        <w:t>自由化。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因為</w:t>
      </w:r>
      <w:r w:rsidR="00007AB0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396DA7" w:rsidRPr="00396DA7">
        <w:rPr>
          <w:rFonts w:ascii="標楷體" w:eastAsia="標楷體" w:hAnsi="標楷體" w:cs="新細明體" w:hint="eastAsia"/>
          <w:bCs/>
          <w:kern w:val="0"/>
          <w:szCs w:val="24"/>
        </w:rPr>
        <w:t>自由化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對</w:t>
      </w:r>
      <w:r w:rsidR="00396DA7" w:rsidRPr="00396DA7">
        <w:rPr>
          <w:rFonts w:ascii="標楷體" w:eastAsia="標楷體" w:hAnsi="標楷體" w:cs="新細明體" w:hint="eastAsia"/>
          <w:bCs/>
          <w:kern w:val="0"/>
          <w:szCs w:val="24"/>
        </w:rPr>
        <w:t>大企業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要深化市</w:t>
      </w:r>
      <w:proofErr w:type="gramStart"/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佔</w:t>
      </w:r>
      <w:proofErr w:type="gramEnd"/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率上的幫助</w:t>
      </w:r>
      <w:r w:rsidR="00007AB0">
        <w:rPr>
          <w:rFonts w:ascii="標楷體" w:eastAsia="標楷體" w:hAnsi="標楷體" w:cs="新細明體" w:hint="eastAsia"/>
          <w:bCs/>
          <w:kern w:val="0"/>
          <w:szCs w:val="24"/>
        </w:rPr>
        <w:t>有限，卻更能</w:t>
      </w:r>
      <w:r w:rsidR="00007AB0" w:rsidRPr="000704C8">
        <w:rPr>
          <w:rFonts w:ascii="標楷體" w:eastAsia="標楷體" w:hAnsi="標楷體" w:cs="新細明體" w:hint="eastAsia"/>
          <w:bCs/>
          <w:kern w:val="0"/>
          <w:szCs w:val="24"/>
        </w:rPr>
        <w:t>幫助</w:t>
      </w:r>
      <w:r w:rsidR="00BB32FB">
        <w:rPr>
          <w:rFonts w:ascii="標楷體" w:eastAsia="標楷體" w:hAnsi="標楷體" w:cs="新細明體" w:hint="eastAsia"/>
          <w:bCs/>
          <w:kern w:val="0"/>
          <w:szCs w:val="24"/>
        </w:rPr>
        <w:t>正開疆闢土</w:t>
      </w:r>
      <w:r w:rsidR="00583E7D">
        <w:rPr>
          <w:rFonts w:ascii="標楷體" w:eastAsia="標楷體" w:hAnsi="標楷體" w:cs="新細明體" w:hint="eastAsia"/>
          <w:bCs/>
          <w:kern w:val="0"/>
          <w:szCs w:val="24"/>
        </w:rPr>
        <w:t>的</w:t>
      </w:r>
      <w:r w:rsidR="000704C8">
        <w:rPr>
          <w:rFonts w:ascii="標楷體" w:eastAsia="標楷體" w:hAnsi="標楷體" w:cs="新細明體" w:hint="eastAsia"/>
          <w:bCs/>
          <w:kern w:val="0"/>
          <w:szCs w:val="24"/>
        </w:rPr>
        <w:t>中小企業</w:t>
      </w:r>
      <w:r w:rsidR="00BB32FB">
        <w:rPr>
          <w:rFonts w:ascii="標楷體" w:eastAsia="標楷體" w:hAnsi="標楷體" w:cs="新細明體" w:hint="eastAsia"/>
          <w:bCs/>
          <w:kern w:val="0"/>
          <w:szCs w:val="24"/>
        </w:rPr>
        <w:t>拓展市場</w:t>
      </w:r>
      <w:r w:rsidR="000B30EF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proofErr w:type="spellStart"/>
      <w:r w:rsidR="000B30EF" w:rsidRPr="000B30EF">
        <w:rPr>
          <w:rFonts w:eastAsia="標楷體"/>
          <w:bCs/>
          <w:kern w:val="0"/>
          <w:szCs w:val="24"/>
        </w:rPr>
        <w:t>Arkolakis</w:t>
      </w:r>
      <w:proofErr w:type="spellEnd"/>
      <w:r w:rsidR="000B30EF" w:rsidRPr="000B30EF">
        <w:rPr>
          <w:rFonts w:eastAsia="標楷體"/>
          <w:bCs/>
          <w:kern w:val="0"/>
          <w:szCs w:val="24"/>
        </w:rPr>
        <w:t>, 2010, JPE</w:t>
      </w:r>
      <w:r w:rsidR="000B30EF" w:rsidRPr="000B30EF">
        <w:rPr>
          <w:rFonts w:ascii="標楷體" w:eastAsia="標楷體" w:hAnsi="標楷體" w:cs="新細明體"/>
          <w:bCs/>
          <w:kern w:val="0"/>
          <w:szCs w:val="24"/>
        </w:rPr>
        <w:t>)</w:t>
      </w:r>
      <w:r w:rsidR="00396DA7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007AB0">
        <w:rPr>
          <w:rFonts w:ascii="標楷體" w:eastAsia="標楷體" w:hAnsi="標楷體" w:cs="新細明體" w:hint="eastAsia"/>
          <w:bCs/>
          <w:kern w:val="0"/>
          <w:szCs w:val="24"/>
        </w:rPr>
        <w:t>再說，</w:t>
      </w:r>
      <w:r w:rsidR="00A51F91">
        <w:rPr>
          <w:rFonts w:ascii="標楷體" w:eastAsia="標楷體" w:hAnsi="標楷體" w:cs="新細明體" w:hint="eastAsia"/>
          <w:bCs/>
          <w:kern w:val="0"/>
          <w:szCs w:val="24"/>
        </w:rPr>
        <w:t>要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出口有一定的門檻成本，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大企業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早就跨國這個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門檻成本，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自由化降低了其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成本，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會</w:t>
      </w:r>
      <w:r w:rsidR="00453065">
        <w:rPr>
          <w:rFonts w:ascii="標楷體" w:eastAsia="標楷體" w:hAnsi="標楷體" w:cs="新細明體" w:hint="eastAsia"/>
          <w:bCs/>
          <w:kern w:val="0"/>
          <w:szCs w:val="24"/>
        </w:rPr>
        <w:t>增加</w:t>
      </w:r>
      <w:r w:rsidR="00453065">
        <w:rPr>
          <w:rFonts w:ascii="標楷體" w:eastAsia="標楷體" w:hAnsi="標楷體" w:cs="新細明體" w:hint="eastAsia"/>
          <w:bCs/>
          <w:kern w:val="0"/>
          <w:szCs w:val="24"/>
        </w:rPr>
        <w:t>其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獲利。但當初邁不過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出口門檻成本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的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小企業</w:t>
      </w:r>
      <w:r w:rsidR="00625B27">
        <w:rPr>
          <w:rFonts w:ascii="標楷體" w:eastAsia="標楷體" w:hAnsi="標楷體" w:cs="新細明體" w:hint="eastAsia"/>
          <w:bCs/>
          <w:kern w:val="0"/>
          <w:szCs w:val="24"/>
        </w:rPr>
        <w:t>和新創公司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，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會因</w:t>
      </w:r>
      <w:r w:rsidR="00885013" w:rsidRPr="00885013">
        <w:rPr>
          <w:rFonts w:ascii="標楷體" w:eastAsia="標楷體" w:hAnsi="標楷體" w:cs="新細明體" w:hint="eastAsia"/>
          <w:bCs/>
          <w:kern w:val="0"/>
          <w:szCs w:val="24"/>
        </w:rPr>
        <w:t>自由化降低了出口的門檻，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而</w:t>
      </w:r>
      <w:r w:rsidR="006F3719">
        <w:rPr>
          <w:rFonts w:ascii="標楷體" w:eastAsia="標楷體" w:hAnsi="標楷體" w:cs="新細明體" w:hint="eastAsia"/>
          <w:bCs/>
          <w:kern w:val="0"/>
          <w:szCs w:val="24"/>
        </w:rPr>
        <w:t>開始</w:t>
      </w:r>
      <w:r w:rsidR="007A017C">
        <w:rPr>
          <w:rFonts w:ascii="標楷體" w:eastAsia="標楷體" w:hAnsi="標楷體" w:cs="新細明體" w:hint="eastAsia"/>
          <w:bCs/>
          <w:kern w:val="0"/>
          <w:szCs w:val="24"/>
        </w:rPr>
        <w:t>能</w:t>
      </w:r>
      <w:r w:rsidR="00885013">
        <w:rPr>
          <w:rFonts w:ascii="標楷體" w:eastAsia="標楷體" w:hAnsi="標楷體" w:cs="新細明體" w:hint="eastAsia"/>
          <w:bCs/>
          <w:kern w:val="0"/>
          <w:szCs w:val="24"/>
        </w:rPr>
        <w:t>出口而暴增其業務。</w:t>
      </w:r>
      <w:r w:rsidR="006F3719">
        <w:rPr>
          <w:rFonts w:ascii="標楷體" w:eastAsia="標楷體" w:hAnsi="標楷體" w:cs="新細明體" w:hint="eastAsia"/>
          <w:bCs/>
          <w:kern w:val="0"/>
          <w:szCs w:val="24"/>
        </w:rPr>
        <w:t>不過，生產力</w:t>
      </w:r>
      <w:r w:rsidR="00AC5DC2">
        <w:rPr>
          <w:rFonts w:ascii="標楷體" w:eastAsia="標楷體" w:hAnsi="標楷體" w:cs="新細明體" w:hint="eastAsia"/>
          <w:bCs/>
          <w:kern w:val="0"/>
          <w:szCs w:val="24"/>
        </w:rPr>
        <w:t>太低</w:t>
      </w:r>
      <w:r w:rsidR="006F3719">
        <w:rPr>
          <w:rFonts w:ascii="標楷體" w:eastAsia="標楷體" w:hAnsi="標楷體" w:cs="新細明體" w:hint="eastAsia"/>
          <w:bCs/>
          <w:kern w:val="0"/>
          <w:szCs w:val="24"/>
        </w:rPr>
        <w:t>的</w:t>
      </w:r>
      <w:r w:rsidR="006F3719" w:rsidRPr="006F3719">
        <w:rPr>
          <w:rFonts w:ascii="標楷體" w:eastAsia="標楷體" w:hAnsi="標楷體" w:cs="新細明體" w:hint="eastAsia"/>
          <w:bCs/>
          <w:kern w:val="0"/>
          <w:szCs w:val="24"/>
        </w:rPr>
        <w:t>企業</w:t>
      </w:r>
      <w:r w:rsidR="006F3719">
        <w:rPr>
          <w:rFonts w:ascii="標楷體" w:eastAsia="標楷體" w:hAnsi="標楷體" w:cs="新細明體" w:hint="eastAsia"/>
          <w:bCs/>
          <w:kern w:val="0"/>
          <w:szCs w:val="24"/>
        </w:rPr>
        <w:t>會被</w:t>
      </w:r>
      <w:r w:rsidR="00DB222B" w:rsidRPr="00DB222B">
        <w:rPr>
          <w:rFonts w:ascii="標楷體" w:eastAsia="標楷體" w:hAnsi="標楷體" w:cs="新細明體" w:hint="eastAsia"/>
          <w:bCs/>
          <w:kern w:val="0"/>
          <w:szCs w:val="24"/>
        </w:rPr>
        <w:t>自由</w:t>
      </w:r>
      <w:r w:rsidR="00DB222B" w:rsidRPr="00DB222B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化</w:t>
      </w:r>
      <w:r w:rsidR="006F3719">
        <w:rPr>
          <w:rFonts w:ascii="標楷體" w:eastAsia="標楷體" w:hAnsi="標楷體" w:cs="新細明體" w:hint="eastAsia"/>
          <w:bCs/>
          <w:kern w:val="0"/>
          <w:szCs w:val="24"/>
        </w:rPr>
        <w:t>淘汰出市場。</w:t>
      </w:r>
      <w:r w:rsidR="00E07B89">
        <w:rPr>
          <w:rFonts w:ascii="標楷體" w:eastAsia="標楷體" w:hAnsi="標楷體" w:cs="新細明體" w:hint="eastAsia"/>
          <w:bCs/>
          <w:kern w:val="0"/>
          <w:szCs w:val="24"/>
        </w:rPr>
        <w:t>所以，</w:t>
      </w:r>
      <w:r w:rsidR="00E07B89" w:rsidRPr="00E07B89">
        <w:rPr>
          <w:rFonts w:ascii="標楷體" w:eastAsia="標楷體" w:hAnsi="標楷體" w:cs="新細明體" w:hint="eastAsia"/>
          <w:bCs/>
          <w:kern w:val="0"/>
          <w:szCs w:val="24"/>
        </w:rPr>
        <w:t>自由化</w:t>
      </w:r>
      <w:r w:rsidR="00E07B89">
        <w:rPr>
          <w:rFonts w:ascii="標楷體" w:eastAsia="標楷體" w:hAnsi="標楷體" w:cs="新細明體" w:hint="eastAsia"/>
          <w:bCs/>
          <w:kern w:val="0"/>
          <w:szCs w:val="24"/>
        </w:rPr>
        <w:t>會加速一個國家的轉型升級，把其勞工從低生產力的企業往更高</w:t>
      </w:r>
      <w:r w:rsidR="00E07B89" w:rsidRPr="00E07B89">
        <w:rPr>
          <w:rFonts w:ascii="標楷體" w:eastAsia="標楷體" w:hAnsi="標楷體" w:cs="新細明體" w:hint="eastAsia"/>
          <w:bCs/>
          <w:kern w:val="0"/>
          <w:szCs w:val="24"/>
        </w:rPr>
        <w:t>生產力的企業</w:t>
      </w:r>
      <w:r w:rsidR="00E07B89">
        <w:rPr>
          <w:rFonts w:ascii="標楷體" w:eastAsia="標楷體" w:hAnsi="標楷體" w:cs="新細明體" w:hint="eastAsia"/>
          <w:bCs/>
          <w:kern w:val="0"/>
          <w:szCs w:val="24"/>
        </w:rPr>
        <w:t>移動，</w:t>
      </w:r>
      <w:r w:rsidR="00A51F91" w:rsidRPr="00A51F91">
        <w:rPr>
          <w:rFonts w:ascii="標楷體" w:eastAsia="標楷體" w:hAnsi="標楷體" w:cs="新細明體" w:hint="eastAsia"/>
          <w:bCs/>
          <w:kern w:val="0"/>
          <w:szCs w:val="24"/>
        </w:rPr>
        <w:t>企業</w:t>
      </w:r>
      <w:r w:rsidR="00A51F91">
        <w:rPr>
          <w:rFonts w:ascii="標楷體" w:eastAsia="標楷體" w:hAnsi="標楷體" w:cs="新細明體" w:hint="eastAsia"/>
          <w:bCs/>
          <w:kern w:val="0"/>
          <w:szCs w:val="24"/>
        </w:rPr>
        <w:t>生息不已，但勞工</w:t>
      </w:r>
      <w:r w:rsidR="00E07B89">
        <w:rPr>
          <w:rFonts w:ascii="標楷體" w:eastAsia="標楷體" w:hAnsi="標楷體" w:cs="新細明體" w:hint="eastAsia"/>
          <w:bCs/>
          <w:kern w:val="0"/>
          <w:szCs w:val="24"/>
        </w:rPr>
        <w:t>整體</w:t>
      </w:r>
      <w:r w:rsidR="00E07B89" w:rsidRPr="00E07B89">
        <w:rPr>
          <w:rFonts w:ascii="標楷體" w:eastAsia="標楷體" w:hAnsi="標楷體" w:cs="新細明體" w:hint="eastAsia"/>
          <w:bCs/>
          <w:kern w:val="0"/>
          <w:szCs w:val="24"/>
        </w:rPr>
        <w:t>生產力</w:t>
      </w:r>
      <w:r w:rsidR="00E07B89">
        <w:rPr>
          <w:rFonts w:ascii="標楷體" w:eastAsia="標楷體" w:hAnsi="標楷體" w:cs="新細明體" w:hint="eastAsia"/>
          <w:bCs/>
          <w:kern w:val="0"/>
          <w:szCs w:val="24"/>
        </w:rPr>
        <w:t>和薪資</w:t>
      </w:r>
      <w:r w:rsidR="00A51F91">
        <w:rPr>
          <w:rFonts w:ascii="標楷體" w:eastAsia="標楷體" w:hAnsi="標楷體" w:cs="新細明體" w:hint="eastAsia"/>
          <w:bCs/>
          <w:kern w:val="0"/>
          <w:szCs w:val="24"/>
        </w:rPr>
        <w:t>提昇了</w:t>
      </w:r>
      <w:r w:rsidR="00044DD2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proofErr w:type="spellStart"/>
      <w:r w:rsidR="00044DD2" w:rsidRPr="00044DD2">
        <w:rPr>
          <w:rFonts w:eastAsia="標楷體"/>
          <w:bCs/>
          <w:kern w:val="0"/>
          <w:szCs w:val="24"/>
        </w:rPr>
        <w:t>Helpman</w:t>
      </w:r>
      <w:proofErr w:type="spellEnd"/>
      <w:r w:rsidR="00044DD2" w:rsidRPr="00044DD2">
        <w:rPr>
          <w:rFonts w:eastAsia="標楷體"/>
          <w:bCs/>
          <w:kern w:val="0"/>
          <w:szCs w:val="24"/>
        </w:rPr>
        <w:t xml:space="preserve"> et al., 2010,</w:t>
      </w:r>
      <w:r w:rsidR="00044DD2">
        <w:rPr>
          <w:rFonts w:eastAsia="標楷體" w:hint="eastAsia"/>
          <w:bCs/>
          <w:kern w:val="0"/>
          <w:szCs w:val="24"/>
        </w:rPr>
        <w:t xml:space="preserve"> </w:t>
      </w:r>
      <w:proofErr w:type="spellStart"/>
      <w:r w:rsidR="00044DD2" w:rsidRPr="00044DD2">
        <w:rPr>
          <w:i/>
        </w:rPr>
        <w:t>Econometrica</w:t>
      </w:r>
      <w:proofErr w:type="spellEnd"/>
      <w:r w:rsidR="00044DD2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E07B89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="00CF276D">
        <w:rPr>
          <w:rFonts w:ascii="標楷體" w:eastAsia="標楷體" w:hAnsi="標楷體" w:cs="新細明體" w:hint="eastAsia"/>
          <w:bCs/>
          <w:kern w:val="0"/>
          <w:szCs w:val="24"/>
        </w:rPr>
        <w:t>這些道理大家都知道，只是碰到中國就</w:t>
      </w:r>
      <w:r w:rsidR="007609B8">
        <w:rPr>
          <w:rFonts w:ascii="標楷體" w:eastAsia="標楷體" w:hAnsi="標楷體" w:cs="新細明體" w:hint="eastAsia"/>
          <w:bCs/>
          <w:kern w:val="0"/>
          <w:szCs w:val="24"/>
        </w:rPr>
        <w:t>變調</w:t>
      </w:r>
      <w:r w:rsidR="00CF276D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516970" w:rsidRDefault="00885013" w:rsidP="008F4445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proofErr w:type="gramStart"/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當服貿</w:t>
      </w:r>
      <w:proofErr w:type="gramEnd"/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生效及ECFA深化時，會大舉來</w:t>
      </w:r>
      <w:proofErr w:type="gramStart"/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的或許不是陸資，而是日資。因釣魚台跟中國鬧翻的日本</w:t>
      </w:r>
      <w:r w:rsidR="00B64E0A">
        <w:rPr>
          <w:rFonts w:ascii="標楷體" w:eastAsia="標楷體" w:hAnsi="標楷體" w:cs="新細明體" w:hint="eastAsia"/>
          <w:bCs/>
          <w:kern w:val="0"/>
          <w:szCs w:val="24"/>
        </w:rPr>
        <w:t>在亞洲只剩臺灣這個朋友，</w:t>
      </w:r>
      <w:r w:rsidR="00190DAF">
        <w:rPr>
          <w:rFonts w:ascii="標楷體" w:eastAsia="標楷體" w:hAnsi="標楷體" w:cs="新細明體" w:hint="eastAsia"/>
          <w:bCs/>
          <w:kern w:val="0"/>
          <w:szCs w:val="24"/>
        </w:rPr>
        <w:t>只好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儘量來臺灣混血後一起進軍大陸市場。歐美企業也當然會想利用臺灣間接得到</w:t>
      </w:r>
      <w:r w:rsidR="00516970" w:rsidRPr="00516970">
        <w:rPr>
          <w:rFonts w:ascii="標楷體" w:eastAsia="標楷體" w:hAnsi="標楷體" w:cs="新細明體" w:hint="eastAsia"/>
          <w:bCs/>
          <w:kern w:val="0"/>
          <w:szCs w:val="24"/>
        </w:rPr>
        <w:t>大陸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的</w:t>
      </w:r>
      <w:r w:rsidR="00516970" w:rsidRPr="00516970">
        <w:rPr>
          <w:rFonts w:ascii="標楷體" w:eastAsia="標楷體" w:hAnsi="標楷體" w:cs="新細明體" w:hint="eastAsia"/>
          <w:bCs/>
          <w:kern w:val="0"/>
          <w:szCs w:val="24"/>
        </w:rPr>
        <w:t>讓利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。臺灣地處亞洲最富裕經濟體的中心，跟上海</w:t>
      </w:r>
      <w:r w:rsidR="00757328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香港比起來，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至少在法制和獨立上，</w:t>
      </w:r>
      <w:r w:rsidR="00516970">
        <w:rPr>
          <w:rFonts w:ascii="標楷體" w:eastAsia="標楷體" w:hAnsi="標楷體" w:cs="新細明體" w:hint="eastAsia"/>
          <w:bCs/>
          <w:kern w:val="0"/>
          <w:szCs w:val="24"/>
        </w:rPr>
        <w:t>不也有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吸引跨國企業來</w:t>
      </w:r>
      <w:proofErr w:type="gramStart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設立據點的獨特優勢？</w:t>
      </w:r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把各國</w:t>
      </w:r>
      <w:proofErr w:type="gramStart"/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利益揪結到</w:t>
      </w:r>
      <w:proofErr w:type="gramEnd"/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臺灣，</w:t>
      </w:r>
      <w:r w:rsidR="005F0A2B" w:rsidRPr="005F0A2B">
        <w:rPr>
          <w:rFonts w:ascii="標楷體" w:eastAsia="標楷體" w:hAnsi="標楷體" w:cs="新細明體" w:hint="eastAsia"/>
          <w:bCs/>
          <w:kern w:val="0"/>
          <w:szCs w:val="24"/>
        </w:rPr>
        <w:t>臺灣</w:t>
      </w:r>
      <w:r w:rsidR="005F0A2B">
        <w:rPr>
          <w:rFonts w:ascii="標楷體" w:eastAsia="標楷體" w:hAnsi="標楷體" w:cs="新細明體" w:hint="eastAsia"/>
          <w:bCs/>
          <w:kern w:val="0"/>
          <w:szCs w:val="24"/>
        </w:rPr>
        <w:t>豈不更安全。到時，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年輕人若不想</w:t>
      </w:r>
      <w:proofErr w:type="gramStart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在陸企工作</w:t>
      </w:r>
      <w:proofErr w:type="gramEnd"/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，可以選擇在外企上班。可是，自我</w:t>
      </w:r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「</w:t>
      </w:r>
      <w:proofErr w:type="gramStart"/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遷界禁海</w:t>
      </w:r>
      <w:proofErr w:type="gramEnd"/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」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會「坐」失這種</w:t>
      </w:r>
      <w:r w:rsidR="00B95124" w:rsidRPr="00B95124">
        <w:rPr>
          <w:rFonts w:ascii="標楷體" w:eastAsia="標楷體" w:hAnsi="標楷體" w:cs="新細明體" w:hint="eastAsia"/>
          <w:bCs/>
          <w:kern w:val="0"/>
          <w:szCs w:val="24"/>
        </w:rPr>
        <w:t>選擇</w:t>
      </w:r>
      <w:r w:rsidR="00B95124">
        <w:rPr>
          <w:rFonts w:ascii="標楷體" w:eastAsia="標楷體" w:hAnsi="標楷體" w:cs="新細明體" w:hint="eastAsia"/>
          <w:bCs/>
          <w:kern w:val="0"/>
          <w:szCs w:val="24"/>
        </w:rPr>
        <w:t>的機會。</w:t>
      </w:r>
    </w:p>
    <w:p w:rsidR="001B7F75" w:rsidRPr="001A2603" w:rsidRDefault="004B5A03" w:rsidP="002B1FEB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</w:t>
      </w:r>
      <w:r w:rsidR="007D336F">
        <w:rPr>
          <w:rFonts w:ascii="標楷體" w:eastAsia="標楷體" w:hAnsi="標楷體" w:cs="新細明體" w:hint="eastAsia"/>
          <w:bCs/>
          <w:kern w:val="0"/>
          <w:szCs w:val="24"/>
        </w:rPr>
        <w:t>知識產生力量，無知則帶來愚蠢。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從1979年鄧小平改革開放前的中國和現在的中國相比，從南</w:t>
      </w:r>
      <w:proofErr w:type="gramStart"/>
      <w:r>
        <w:rPr>
          <w:rFonts w:ascii="標楷體" w:eastAsia="標楷體" w:hAnsi="標楷體" w:cs="新細明體" w:hint="eastAsia"/>
          <w:bCs/>
          <w:kern w:val="0"/>
          <w:szCs w:val="24"/>
        </w:rPr>
        <w:t>北韓間的巨大</w:t>
      </w:r>
      <w:proofErr w:type="gramEnd"/>
      <w:r>
        <w:rPr>
          <w:rFonts w:ascii="標楷體" w:eastAsia="標楷體" w:hAnsi="標楷體" w:cs="新細明體" w:hint="eastAsia"/>
          <w:bCs/>
          <w:kern w:val="0"/>
          <w:szCs w:val="24"/>
        </w:rPr>
        <w:t>差距可以知道，</w:t>
      </w:r>
      <w:r w:rsidR="00CF3DEC">
        <w:rPr>
          <w:rFonts w:ascii="標楷體" w:eastAsia="標楷體" w:hAnsi="標楷體" w:cs="新細明體" w:hint="eastAsia"/>
          <w:bCs/>
          <w:kern w:val="0"/>
          <w:szCs w:val="24"/>
        </w:rPr>
        <w:t>這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一代的</w:t>
      </w:r>
      <w:r w:rsidR="00577F4D">
        <w:rPr>
          <w:rFonts w:ascii="標楷體" w:eastAsia="標楷體" w:hAnsi="標楷體" w:cs="新細明體" w:hint="eastAsia"/>
          <w:bCs/>
          <w:kern w:val="0"/>
          <w:szCs w:val="24"/>
        </w:rPr>
        <w:t>閉關自守會</w:t>
      </w:r>
      <w:r w:rsidR="004B5AE6">
        <w:rPr>
          <w:rFonts w:ascii="標楷體" w:eastAsia="標楷體" w:hAnsi="標楷體" w:cs="新細明體" w:hint="eastAsia"/>
          <w:bCs/>
          <w:kern w:val="0"/>
          <w:szCs w:val="24"/>
        </w:rPr>
        <w:t>留</w:t>
      </w:r>
      <w:r w:rsidR="00577F4D">
        <w:rPr>
          <w:rFonts w:ascii="標楷體" w:eastAsia="標楷體" w:hAnsi="標楷體" w:cs="新細明體" w:hint="eastAsia"/>
          <w:bCs/>
          <w:kern w:val="0"/>
          <w:szCs w:val="24"/>
        </w:rPr>
        <w:t>給下一代多大的禍害。</w:t>
      </w:r>
    </w:p>
    <w:p w:rsidR="00970D35" w:rsidRPr="001A2603" w:rsidRDefault="00970D35">
      <w:pPr>
        <w:spacing w:line="480" w:lineRule="auto"/>
        <w:rPr>
          <w:rFonts w:ascii="標楷體" w:eastAsia="標楷體" w:hAnsi="標楷體" w:cs="新細明體"/>
          <w:bCs/>
          <w:kern w:val="0"/>
          <w:szCs w:val="24"/>
        </w:rPr>
      </w:pPr>
    </w:p>
    <w:sectPr w:rsidR="00970D35" w:rsidRPr="001A26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77" w:rsidRDefault="00336377" w:rsidP="004801E4">
      <w:r>
        <w:separator/>
      </w:r>
    </w:p>
  </w:endnote>
  <w:endnote w:type="continuationSeparator" w:id="0">
    <w:p w:rsidR="00336377" w:rsidRDefault="00336377" w:rsidP="0048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616953"/>
      <w:docPartObj>
        <w:docPartGallery w:val="Page Numbers (Bottom of Page)"/>
        <w:docPartUnique/>
      </w:docPartObj>
    </w:sdtPr>
    <w:sdtEndPr/>
    <w:sdtContent>
      <w:p w:rsidR="004801E4" w:rsidRDefault="00480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17" w:rsidRPr="00A97017">
          <w:rPr>
            <w:noProof/>
            <w:lang w:val="zh-TW"/>
          </w:rPr>
          <w:t>2</w:t>
        </w:r>
        <w:r>
          <w:fldChar w:fldCharType="end"/>
        </w:r>
      </w:p>
    </w:sdtContent>
  </w:sdt>
  <w:p w:rsidR="004801E4" w:rsidRDefault="004801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77" w:rsidRDefault="00336377" w:rsidP="004801E4">
      <w:r>
        <w:separator/>
      </w:r>
    </w:p>
  </w:footnote>
  <w:footnote w:type="continuationSeparator" w:id="0">
    <w:p w:rsidR="00336377" w:rsidRDefault="00336377" w:rsidP="0048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EB5"/>
    <w:multiLevelType w:val="hybridMultilevel"/>
    <w:tmpl w:val="63CE5C20"/>
    <w:lvl w:ilvl="0" w:tplc="99E2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E2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E80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9F4D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75C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3880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26E2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14D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8C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7F396EFD"/>
    <w:multiLevelType w:val="hybridMultilevel"/>
    <w:tmpl w:val="54DE27DC"/>
    <w:lvl w:ilvl="0" w:tplc="65DA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1BE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4EB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432A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9D81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38E2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C287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F2C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1C5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B6"/>
    <w:rsid w:val="00001F1C"/>
    <w:rsid w:val="0000259A"/>
    <w:rsid w:val="00002621"/>
    <w:rsid w:val="00002AEB"/>
    <w:rsid w:val="000034FD"/>
    <w:rsid w:val="00004B3B"/>
    <w:rsid w:val="00005484"/>
    <w:rsid w:val="00006F77"/>
    <w:rsid w:val="0000790A"/>
    <w:rsid w:val="00007AB0"/>
    <w:rsid w:val="000102E7"/>
    <w:rsid w:val="0001089C"/>
    <w:rsid w:val="00011057"/>
    <w:rsid w:val="000110EB"/>
    <w:rsid w:val="0001199B"/>
    <w:rsid w:val="00011F3C"/>
    <w:rsid w:val="00012B2F"/>
    <w:rsid w:val="00012F8F"/>
    <w:rsid w:val="000135B6"/>
    <w:rsid w:val="00014C06"/>
    <w:rsid w:val="00014C44"/>
    <w:rsid w:val="000156B4"/>
    <w:rsid w:val="00015988"/>
    <w:rsid w:val="000169D8"/>
    <w:rsid w:val="000174CB"/>
    <w:rsid w:val="0001782C"/>
    <w:rsid w:val="0002021D"/>
    <w:rsid w:val="000202D2"/>
    <w:rsid w:val="000205F5"/>
    <w:rsid w:val="00021331"/>
    <w:rsid w:val="00021B34"/>
    <w:rsid w:val="000228DC"/>
    <w:rsid w:val="00023ACB"/>
    <w:rsid w:val="00023B10"/>
    <w:rsid w:val="00023FC5"/>
    <w:rsid w:val="0002481F"/>
    <w:rsid w:val="00024D14"/>
    <w:rsid w:val="000278B8"/>
    <w:rsid w:val="00027FB6"/>
    <w:rsid w:val="0003107D"/>
    <w:rsid w:val="000324BC"/>
    <w:rsid w:val="00032B42"/>
    <w:rsid w:val="00032C6B"/>
    <w:rsid w:val="0003328A"/>
    <w:rsid w:val="00033635"/>
    <w:rsid w:val="000338C6"/>
    <w:rsid w:val="000348E3"/>
    <w:rsid w:val="00034E30"/>
    <w:rsid w:val="000350DD"/>
    <w:rsid w:val="00035160"/>
    <w:rsid w:val="00035507"/>
    <w:rsid w:val="00035BED"/>
    <w:rsid w:val="000368D5"/>
    <w:rsid w:val="00040524"/>
    <w:rsid w:val="00040799"/>
    <w:rsid w:val="00041988"/>
    <w:rsid w:val="00041D91"/>
    <w:rsid w:val="000434BD"/>
    <w:rsid w:val="00043514"/>
    <w:rsid w:val="00043932"/>
    <w:rsid w:val="00043D30"/>
    <w:rsid w:val="00043D55"/>
    <w:rsid w:val="00043F2D"/>
    <w:rsid w:val="00043F86"/>
    <w:rsid w:val="0004441D"/>
    <w:rsid w:val="000448F2"/>
    <w:rsid w:val="00044DC4"/>
    <w:rsid w:val="00044DD2"/>
    <w:rsid w:val="000456A0"/>
    <w:rsid w:val="0005156A"/>
    <w:rsid w:val="0005227A"/>
    <w:rsid w:val="00052767"/>
    <w:rsid w:val="00053044"/>
    <w:rsid w:val="00053920"/>
    <w:rsid w:val="000550FA"/>
    <w:rsid w:val="00055132"/>
    <w:rsid w:val="00056EB4"/>
    <w:rsid w:val="00057562"/>
    <w:rsid w:val="00060B95"/>
    <w:rsid w:val="0006295C"/>
    <w:rsid w:val="0006319B"/>
    <w:rsid w:val="00063A92"/>
    <w:rsid w:val="000647E3"/>
    <w:rsid w:val="00064D06"/>
    <w:rsid w:val="00066F4A"/>
    <w:rsid w:val="000671A6"/>
    <w:rsid w:val="00067BD9"/>
    <w:rsid w:val="00067CE6"/>
    <w:rsid w:val="000701BC"/>
    <w:rsid w:val="000704C8"/>
    <w:rsid w:val="00070A96"/>
    <w:rsid w:val="000722BE"/>
    <w:rsid w:val="000724C0"/>
    <w:rsid w:val="000729C2"/>
    <w:rsid w:val="000730B0"/>
    <w:rsid w:val="0007314A"/>
    <w:rsid w:val="00074B64"/>
    <w:rsid w:val="000754BF"/>
    <w:rsid w:val="00075CE4"/>
    <w:rsid w:val="00075E37"/>
    <w:rsid w:val="00075F0A"/>
    <w:rsid w:val="00076963"/>
    <w:rsid w:val="0008031F"/>
    <w:rsid w:val="00080E77"/>
    <w:rsid w:val="00080FFB"/>
    <w:rsid w:val="00081230"/>
    <w:rsid w:val="000820EE"/>
    <w:rsid w:val="000823CC"/>
    <w:rsid w:val="00082861"/>
    <w:rsid w:val="00083C96"/>
    <w:rsid w:val="00083CCC"/>
    <w:rsid w:val="00083DCA"/>
    <w:rsid w:val="000849EB"/>
    <w:rsid w:val="0008655A"/>
    <w:rsid w:val="0008706A"/>
    <w:rsid w:val="00087189"/>
    <w:rsid w:val="00087E99"/>
    <w:rsid w:val="00090802"/>
    <w:rsid w:val="00092364"/>
    <w:rsid w:val="00092516"/>
    <w:rsid w:val="00092A12"/>
    <w:rsid w:val="000938E4"/>
    <w:rsid w:val="00093DD6"/>
    <w:rsid w:val="00094B22"/>
    <w:rsid w:val="00094F1F"/>
    <w:rsid w:val="0009551C"/>
    <w:rsid w:val="00095595"/>
    <w:rsid w:val="00096861"/>
    <w:rsid w:val="00097C3C"/>
    <w:rsid w:val="000A0174"/>
    <w:rsid w:val="000A0674"/>
    <w:rsid w:val="000A1564"/>
    <w:rsid w:val="000A2246"/>
    <w:rsid w:val="000A228A"/>
    <w:rsid w:val="000A2460"/>
    <w:rsid w:val="000A2F5A"/>
    <w:rsid w:val="000A3EB1"/>
    <w:rsid w:val="000A429A"/>
    <w:rsid w:val="000A438E"/>
    <w:rsid w:val="000A5946"/>
    <w:rsid w:val="000A5CC2"/>
    <w:rsid w:val="000A63ED"/>
    <w:rsid w:val="000A6F93"/>
    <w:rsid w:val="000A713E"/>
    <w:rsid w:val="000A7690"/>
    <w:rsid w:val="000A7A2D"/>
    <w:rsid w:val="000B0463"/>
    <w:rsid w:val="000B123B"/>
    <w:rsid w:val="000B21AE"/>
    <w:rsid w:val="000B226E"/>
    <w:rsid w:val="000B30EF"/>
    <w:rsid w:val="000B48F4"/>
    <w:rsid w:val="000B52A1"/>
    <w:rsid w:val="000B641C"/>
    <w:rsid w:val="000B6DC8"/>
    <w:rsid w:val="000B6DC9"/>
    <w:rsid w:val="000B7127"/>
    <w:rsid w:val="000C1E1B"/>
    <w:rsid w:val="000C28F4"/>
    <w:rsid w:val="000C2E30"/>
    <w:rsid w:val="000C3237"/>
    <w:rsid w:val="000C3FB4"/>
    <w:rsid w:val="000C503B"/>
    <w:rsid w:val="000C5BB1"/>
    <w:rsid w:val="000C667B"/>
    <w:rsid w:val="000C79BA"/>
    <w:rsid w:val="000D0077"/>
    <w:rsid w:val="000D050F"/>
    <w:rsid w:val="000D051E"/>
    <w:rsid w:val="000D10BB"/>
    <w:rsid w:val="000D12E6"/>
    <w:rsid w:val="000D2926"/>
    <w:rsid w:val="000D3B01"/>
    <w:rsid w:val="000D3EFC"/>
    <w:rsid w:val="000D486A"/>
    <w:rsid w:val="000D48AA"/>
    <w:rsid w:val="000D51B8"/>
    <w:rsid w:val="000D530F"/>
    <w:rsid w:val="000D5410"/>
    <w:rsid w:val="000D6F45"/>
    <w:rsid w:val="000E07D6"/>
    <w:rsid w:val="000E0C20"/>
    <w:rsid w:val="000E0F62"/>
    <w:rsid w:val="000E12B8"/>
    <w:rsid w:val="000E26E4"/>
    <w:rsid w:val="000E3C8D"/>
    <w:rsid w:val="000E402D"/>
    <w:rsid w:val="000E5287"/>
    <w:rsid w:val="000E5D8C"/>
    <w:rsid w:val="000E6586"/>
    <w:rsid w:val="000E73D8"/>
    <w:rsid w:val="000E7C11"/>
    <w:rsid w:val="000F002C"/>
    <w:rsid w:val="000F02E0"/>
    <w:rsid w:val="000F088E"/>
    <w:rsid w:val="000F0DFA"/>
    <w:rsid w:val="000F1620"/>
    <w:rsid w:val="000F3909"/>
    <w:rsid w:val="000F3D14"/>
    <w:rsid w:val="000F493D"/>
    <w:rsid w:val="000F5145"/>
    <w:rsid w:val="000F7FDC"/>
    <w:rsid w:val="00100391"/>
    <w:rsid w:val="00100486"/>
    <w:rsid w:val="00101642"/>
    <w:rsid w:val="00102A41"/>
    <w:rsid w:val="001031F8"/>
    <w:rsid w:val="00103B2C"/>
    <w:rsid w:val="00103DC1"/>
    <w:rsid w:val="001041AB"/>
    <w:rsid w:val="0010439E"/>
    <w:rsid w:val="00104E07"/>
    <w:rsid w:val="0010516F"/>
    <w:rsid w:val="00105237"/>
    <w:rsid w:val="00105DD8"/>
    <w:rsid w:val="00106A33"/>
    <w:rsid w:val="00106F0A"/>
    <w:rsid w:val="00107D6A"/>
    <w:rsid w:val="00110411"/>
    <w:rsid w:val="00110D0D"/>
    <w:rsid w:val="00111D71"/>
    <w:rsid w:val="0011268F"/>
    <w:rsid w:val="00112906"/>
    <w:rsid w:val="00112B6E"/>
    <w:rsid w:val="0011302E"/>
    <w:rsid w:val="0011356C"/>
    <w:rsid w:val="001140FE"/>
    <w:rsid w:val="00114F54"/>
    <w:rsid w:val="001150A9"/>
    <w:rsid w:val="0011611F"/>
    <w:rsid w:val="00117147"/>
    <w:rsid w:val="00117804"/>
    <w:rsid w:val="001214DF"/>
    <w:rsid w:val="00121FB9"/>
    <w:rsid w:val="00122F3F"/>
    <w:rsid w:val="0012480E"/>
    <w:rsid w:val="001262A7"/>
    <w:rsid w:val="001278DD"/>
    <w:rsid w:val="00127C3A"/>
    <w:rsid w:val="001310BD"/>
    <w:rsid w:val="001315EE"/>
    <w:rsid w:val="00131984"/>
    <w:rsid w:val="00131A71"/>
    <w:rsid w:val="001337EB"/>
    <w:rsid w:val="001344D8"/>
    <w:rsid w:val="00134598"/>
    <w:rsid w:val="00135FFB"/>
    <w:rsid w:val="00136223"/>
    <w:rsid w:val="001367BE"/>
    <w:rsid w:val="00136B65"/>
    <w:rsid w:val="00136CA1"/>
    <w:rsid w:val="0013707D"/>
    <w:rsid w:val="001378B8"/>
    <w:rsid w:val="001401AA"/>
    <w:rsid w:val="00142D8C"/>
    <w:rsid w:val="001436A0"/>
    <w:rsid w:val="00144A1B"/>
    <w:rsid w:val="001479CB"/>
    <w:rsid w:val="001503D2"/>
    <w:rsid w:val="00150C63"/>
    <w:rsid w:val="00150CDD"/>
    <w:rsid w:val="0015103D"/>
    <w:rsid w:val="00152D2A"/>
    <w:rsid w:val="00152E49"/>
    <w:rsid w:val="0015352F"/>
    <w:rsid w:val="00153A70"/>
    <w:rsid w:val="00154165"/>
    <w:rsid w:val="0015458D"/>
    <w:rsid w:val="001555D3"/>
    <w:rsid w:val="0015570E"/>
    <w:rsid w:val="001558FE"/>
    <w:rsid w:val="001565CD"/>
    <w:rsid w:val="0015759F"/>
    <w:rsid w:val="001603B2"/>
    <w:rsid w:val="00160753"/>
    <w:rsid w:val="0016174A"/>
    <w:rsid w:val="00161F3A"/>
    <w:rsid w:val="0016229E"/>
    <w:rsid w:val="00162B08"/>
    <w:rsid w:val="00162D15"/>
    <w:rsid w:val="0016302E"/>
    <w:rsid w:val="00164097"/>
    <w:rsid w:val="001641B4"/>
    <w:rsid w:val="00164832"/>
    <w:rsid w:val="0016571C"/>
    <w:rsid w:val="001659AE"/>
    <w:rsid w:val="00165D3F"/>
    <w:rsid w:val="00165F88"/>
    <w:rsid w:val="00166428"/>
    <w:rsid w:val="00166847"/>
    <w:rsid w:val="00166C27"/>
    <w:rsid w:val="00166EA5"/>
    <w:rsid w:val="00167791"/>
    <w:rsid w:val="00171C27"/>
    <w:rsid w:val="001739F9"/>
    <w:rsid w:val="00173B65"/>
    <w:rsid w:val="0017461F"/>
    <w:rsid w:val="00174FF8"/>
    <w:rsid w:val="00175055"/>
    <w:rsid w:val="00175B8C"/>
    <w:rsid w:val="001761C2"/>
    <w:rsid w:val="00176741"/>
    <w:rsid w:val="00176C4F"/>
    <w:rsid w:val="001773EE"/>
    <w:rsid w:val="00180F85"/>
    <w:rsid w:val="00181D2F"/>
    <w:rsid w:val="001842D4"/>
    <w:rsid w:val="0018633F"/>
    <w:rsid w:val="001864BF"/>
    <w:rsid w:val="00190230"/>
    <w:rsid w:val="00190679"/>
    <w:rsid w:val="001908E4"/>
    <w:rsid w:val="00190DAF"/>
    <w:rsid w:val="0019190C"/>
    <w:rsid w:val="00194FC4"/>
    <w:rsid w:val="00195105"/>
    <w:rsid w:val="0019549A"/>
    <w:rsid w:val="0019550E"/>
    <w:rsid w:val="00195630"/>
    <w:rsid w:val="0019563E"/>
    <w:rsid w:val="001956BA"/>
    <w:rsid w:val="001970C3"/>
    <w:rsid w:val="00197C69"/>
    <w:rsid w:val="001A043F"/>
    <w:rsid w:val="001A1E10"/>
    <w:rsid w:val="001A2603"/>
    <w:rsid w:val="001A27CA"/>
    <w:rsid w:val="001A2C77"/>
    <w:rsid w:val="001A47D8"/>
    <w:rsid w:val="001A4E76"/>
    <w:rsid w:val="001A718E"/>
    <w:rsid w:val="001A7329"/>
    <w:rsid w:val="001B02B9"/>
    <w:rsid w:val="001B06C6"/>
    <w:rsid w:val="001B0E9A"/>
    <w:rsid w:val="001B0F15"/>
    <w:rsid w:val="001B1A07"/>
    <w:rsid w:val="001B1ACC"/>
    <w:rsid w:val="001B2659"/>
    <w:rsid w:val="001B29FC"/>
    <w:rsid w:val="001B33D2"/>
    <w:rsid w:val="001B3510"/>
    <w:rsid w:val="001B4160"/>
    <w:rsid w:val="001B5010"/>
    <w:rsid w:val="001B5A52"/>
    <w:rsid w:val="001B6AA6"/>
    <w:rsid w:val="001B7EF8"/>
    <w:rsid w:val="001B7F75"/>
    <w:rsid w:val="001C2899"/>
    <w:rsid w:val="001C29DD"/>
    <w:rsid w:val="001C29F5"/>
    <w:rsid w:val="001C304B"/>
    <w:rsid w:val="001C3B42"/>
    <w:rsid w:val="001C4C1D"/>
    <w:rsid w:val="001C667E"/>
    <w:rsid w:val="001C7B48"/>
    <w:rsid w:val="001C7BD2"/>
    <w:rsid w:val="001C7EC1"/>
    <w:rsid w:val="001D1CCC"/>
    <w:rsid w:val="001D23D3"/>
    <w:rsid w:val="001D32D6"/>
    <w:rsid w:val="001D394B"/>
    <w:rsid w:val="001D44D1"/>
    <w:rsid w:val="001D5610"/>
    <w:rsid w:val="001D6836"/>
    <w:rsid w:val="001D6ABC"/>
    <w:rsid w:val="001D6ACC"/>
    <w:rsid w:val="001D76C7"/>
    <w:rsid w:val="001E0624"/>
    <w:rsid w:val="001E0D69"/>
    <w:rsid w:val="001E13AA"/>
    <w:rsid w:val="001E3286"/>
    <w:rsid w:val="001E46E3"/>
    <w:rsid w:val="001E46F4"/>
    <w:rsid w:val="001E493F"/>
    <w:rsid w:val="001E511B"/>
    <w:rsid w:val="001E5C4D"/>
    <w:rsid w:val="001E75CC"/>
    <w:rsid w:val="001E763A"/>
    <w:rsid w:val="001F0BDA"/>
    <w:rsid w:val="001F1066"/>
    <w:rsid w:val="001F155D"/>
    <w:rsid w:val="001F1AA3"/>
    <w:rsid w:val="001F1BD8"/>
    <w:rsid w:val="001F2B09"/>
    <w:rsid w:val="001F2CBC"/>
    <w:rsid w:val="001F2D93"/>
    <w:rsid w:val="001F3605"/>
    <w:rsid w:val="001F3821"/>
    <w:rsid w:val="001F4351"/>
    <w:rsid w:val="001F4354"/>
    <w:rsid w:val="001F504C"/>
    <w:rsid w:val="001F6F7B"/>
    <w:rsid w:val="001F71E9"/>
    <w:rsid w:val="001F7E0A"/>
    <w:rsid w:val="002002D1"/>
    <w:rsid w:val="00202319"/>
    <w:rsid w:val="00202867"/>
    <w:rsid w:val="002037E3"/>
    <w:rsid w:val="0020423A"/>
    <w:rsid w:val="00205A36"/>
    <w:rsid w:val="00210709"/>
    <w:rsid w:val="002109B1"/>
    <w:rsid w:val="00211E58"/>
    <w:rsid w:val="00212A64"/>
    <w:rsid w:val="00214903"/>
    <w:rsid w:val="002149EA"/>
    <w:rsid w:val="00214EB4"/>
    <w:rsid w:val="002153FE"/>
    <w:rsid w:val="00215471"/>
    <w:rsid w:val="00215C93"/>
    <w:rsid w:val="0021606A"/>
    <w:rsid w:val="00217A40"/>
    <w:rsid w:val="00217B1F"/>
    <w:rsid w:val="00220B4B"/>
    <w:rsid w:val="00222964"/>
    <w:rsid w:val="00222988"/>
    <w:rsid w:val="0022376A"/>
    <w:rsid w:val="00223E3B"/>
    <w:rsid w:val="00224A5D"/>
    <w:rsid w:val="002252F8"/>
    <w:rsid w:val="002261CA"/>
    <w:rsid w:val="002267C4"/>
    <w:rsid w:val="00226B54"/>
    <w:rsid w:val="00226BB2"/>
    <w:rsid w:val="0022707E"/>
    <w:rsid w:val="00227D05"/>
    <w:rsid w:val="0023226E"/>
    <w:rsid w:val="0023231C"/>
    <w:rsid w:val="0023349A"/>
    <w:rsid w:val="002344A4"/>
    <w:rsid w:val="00234519"/>
    <w:rsid w:val="00235878"/>
    <w:rsid w:val="00235FD9"/>
    <w:rsid w:val="00236A1E"/>
    <w:rsid w:val="0023701C"/>
    <w:rsid w:val="00237F69"/>
    <w:rsid w:val="00240C58"/>
    <w:rsid w:val="00240E70"/>
    <w:rsid w:val="00241056"/>
    <w:rsid w:val="0024119F"/>
    <w:rsid w:val="00241960"/>
    <w:rsid w:val="002431AE"/>
    <w:rsid w:val="0024441D"/>
    <w:rsid w:val="002445E9"/>
    <w:rsid w:val="00245583"/>
    <w:rsid w:val="00246040"/>
    <w:rsid w:val="002461A1"/>
    <w:rsid w:val="00246B5D"/>
    <w:rsid w:val="002476C7"/>
    <w:rsid w:val="002505DF"/>
    <w:rsid w:val="002506DB"/>
    <w:rsid w:val="00250769"/>
    <w:rsid w:val="0025087F"/>
    <w:rsid w:val="00251802"/>
    <w:rsid w:val="00255B2C"/>
    <w:rsid w:val="00255E0F"/>
    <w:rsid w:val="002565DE"/>
    <w:rsid w:val="00256795"/>
    <w:rsid w:val="0025690A"/>
    <w:rsid w:val="00257392"/>
    <w:rsid w:val="00257C5C"/>
    <w:rsid w:val="00262BEB"/>
    <w:rsid w:val="002631F5"/>
    <w:rsid w:val="002646D2"/>
    <w:rsid w:val="00264F58"/>
    <w:rsid w:val="00265C8F"/>
    <w:rsid w:val="00265DE4"/>
    <w:rsid w:val="00270127"/>
    <w:rsid w:val="00270CAF"/>
    <w:rsid w:val="00270EFC"/>
    <w:rsid w:val="00271FAE"/>
    <w:rsid w:val="00272423"/>
    <w:rsid w:val="00272F47"/>
    <w:rsid w:val="0027310B"/>
    <w:rsid w:val="00273CB5"/>
    <w:rsid w:val="002740A1"/>
    <w:rsid w:val="002741A1"/>
    <w:rsid w:val="002753E7"/>
    <w:rsid w:val="002754A5"/>
    <w:rsid w:val="00275CB9"/>
    <w:rsid w:val="00275E97"/>
    <w:rsid w:val="00275FEA"/>
    <w:rsid w:val="002765E7"/>
    <w:rsid w:val="00276A20"/>
    <w:rsid w:val="0027704C"/>
    <w:rsid w:val="002772DE"/>
    <w:rsid w:val="00277E49"/>
    <w:rsid w:val="00280319"/>
    <w:rsid w:val="00280323"/>
    <w:rsid w:val="0028100B"/>
    <w:rsid w:val="002810BF"/>
    <w:rsid w:val="00283414"/>
    <w:rsid w:val="0028370C"/>
    <w:rsid w:val="0028484E"/>
    <w:rsid w:val="00286CE4"/>
    <w:rsid w:val="00287393"/>
    <w:rsid w:val="00291AB3"/>
    <w:rsid w:val="00291B76"/>
    <w:rsid w:val="00292BC5"/>
    <w:rsid w:val="00292E09"/>
    <w:rsid w:val="00294C86"/>
    <w:rsid w:val="00294EF6"/>
    <w:rsid w:val="00295140"/>
    <w:rsid w:val="00295F2A"/>
    <w:rsid w:val="00296E5E"/>
    <w:rsid w:val="002972ED"/>
    <w:rsid w:val="00297AF7"/>
    <w:rsid w:val="002A1793"/>
    <w:rsid w:val="002A1845"/>
    <w:rsid w:val="002A1B2B"/>
    <w:rsid w:val="002A27BC"/>
    <w:rsid w:val="002A2B99"/>
    <w:rsid w:val="002A2CAC"/>
    <w:rsid w:val="002A3904"/>
    <w:rsid w:val="002A465F"/>
    <w:rsid w:val="002A6AA0"/>
    <w:rsid w:val="002A6F95"/>
    <w:rsid w:val="002A7072"/>
    <w:rsid w:val="002A70DF"/>
    <w:rsid w:val="002A75E4"/>
    <w:rsid w:val="002A76C2"/>
    <w:rsid w:val="002B0B74"/>
    <w:rsid w:val="002B1334"/>
    <w:rsid w:val="002B15DE"/>
    <w:rsid w:val="002B19DE"/>
    <w:rsid w:val="002B1FEB"/>
    <w:rsid w:val="002B2437"/>
    <w:rsid w:val="002B26A3"/>
    <w:rsid w:val="002B3C18"/>
    <w:rsid w:val="002B592A"/>
    <w:rsid w:val="002B7D77"/>
    <w:rsid w:val="002C18D1"/>
    <w:rsid w:val="002C216E"/>
    <w:rsid w:val="002C21F7"/>
    <w:rsid w:val="002C2E0B"/>
    <w:rsid w:val="002C3ECF"/>
    <w:rsid w:val="002C6036"/>
    <w:rsid w:val="002C6120"/>
    <w:rsid w:val="002C648E"/>
    <w:rsid w:val="002C7F0F"/>
    <w:rsid w:val="002D09F6"/>
    <w:rsid w:val="002D0F50"/>
    <w:rsid w:val="002D1082"/>
    <w:rsid w:val="002D1A48"/>
    <w:rsid w:val="002D3825"/>
    <w:rsid w:val="002D3BE5"/>
    <w:rsid w:val="002D4269"/>
    <w:rsid w:val="002D4E94"/>
    <w:rsid w:val="002D503E"/>
    <w:rsid w:val="002D5111"/>
    <w:rsid w:val="002D52C1"/>
    <w:rsid w:val="002D54C6"/>
    <w:rsid w:val="002D5B98"/>
    <w:rsid w:val="002D6A22"/>
    <w:rsid w:val="002D6DB6"/>
    <w:rsid w:val="002E2569"/>
    <w:rsid w:val="002E38C0"/>
    <w:rsid w:val="002E39BE"/>
    <w:rsid w:val="002E4C93"/>
    <w:rsid w:val="002E538C"/>
    <w:rsid w:val="002E54DD"/>
    <w:rsid w:val="002E5815"/>
    <w:rsid w:val="002E594B"/>
    <w:rsid w:val="002E68B1"/>
    <w:rsid w:val="002E760B"/>
    <w:rsid w:val="002E77A3"/>
    <w:rsid w:val="002E793D"/>
    <w:rsid w:val="002F0811"/>
    <w:rsid w:val="002F13CE"/>
    <w:rsid w:val="002F1791"/>
    <w:rsid w:val="002F18C5"/>
    <w:rsid w:val="002F2178"/>
    <w:rsid w:val="002F3B55"/>
    <w:rsid w:val="002F43DB"/>
    <w:rsid w:val="002F55CC"/>
    <w:rsid w:val="002F6D1F"/>
    <w:rsid w:val="002F7C1B"/>
    <w:rsid w:val="00301C60"/>
    <w:rsid w:val="00302B52"/>
    <w:rsid w:val="00303568"/>
    <w:rsid w:val="0030418C"/>
    <w:rsid w:val="003044AB"/>
    <w:rsid w:val="00304F00"/>
    <w:rsid w:val="0030535A"/>
    <w:rsid w:val="00306462"/>
    <w:rsid w:val="003069F6"/>
    <w:rsid w:val="00307298"/>
    <w:rsid w:val="0030761F"/>
    <w:rsid w:val="00310E17"/>
    <w:rsid w:val="0031119B"/>
    <w:rsid w:val="00311248"/>
    <w:rsid w:val="00311506"/>
    <w:rsid w:val="00311A1C"/>
    <w:rsid w:val="0031268C"/>
    <w:rsid w:val="00312A7D"/>
    <w:rsid w:val="00314537"/>
    <w:rsid w:val="00314E2E"/>
    <w:rsid w:val="00315037"/>
    <w:rsid w:val="00315FBA"/>
    <w:rsid w:val="00316F36"/>
    <w:rsid w:val="00317EAB"/>
    <w:rsid w:val="0032065C"/>
    <w:rsid w:val="00320FE6"/>
    <w:rsid w:val="003222FB"/>
    <w:rsid w:val="00322C2E"/>
    <w:rsid w:val="00323E30"/>
    <w:rsid w:val="00324C88"/>
    <w:rsid w:val="003259A5"/>
    <w:rsid w:val="00325EA8"/>
    <w:rsid w:val="0032620A"/>
    <w:rsid w:val="003274FD"/>
    <w:rsid w:val="003279E9"/>
    <w:rsid w:val="003303A6"/>
    <w:rsid w:val="00330F7C"/>
    <w:rsid w:val="003320AF"/>
    <w:rsid w:val="003326D8"/>
    <w:rsid w:val="003336AF"/>
    <w:rsid w:val="00333BC8"/>
    <w:rsid w:val="00333CC4"/>
    <w:rsid w:val="00334662"/>
    <w:rsid w:val="00335F38"/>
    <w:rsid w:val="00336377"/>
    <w:rsid w:val="00336570"/>
    <w:rsid w:val="00337446"/>
    <w:rsid w:val="003400B1"/>
    <w:rsid w:val="0034042B"/>
    <w:rsid w:val="003406E6"/>
    <w:rsid w:val="00341125"/>
    <w:rsid w:val="00341806"/>
    <w:rsid w:val="00341A07"/>
    <w:rsid w:val="00342197"/>
    <w:rsid w:val="00342D9A"/>
    <w:rsid w:val="00343317"/>
    <w:rsid w:val="00343F4A"/>
    <w:rsid w:val="00344713"/>
    <w:rsid w:val="003450AF"/>
    <w:rsid w:val="00345262"/>
    <w:rsid w:val="00345577"/>
    <w:rsid w:val="00345E08"/>
    <w:rsid w:val="00346072"/>
    <w:rsid w:val="0035198F"/>
    <w:rsid w:val="003520A5"/>
    <w:rsid w:val="003520FB"/>
    <w:rsid w:val="00352466"/>
    <w:rsid w:val="00352B6E"/>
    <w:rsid w:val="003530B2"/>
    <w:rsid w:val="0035324C"/>
    <w:rsid w:val="00353CDC"/>
    <w:rsid w:val="00353DA4"/>
    <w:rsid w:val="003546CE"/>
    <w:rsid w:val="00354977"/>
    <w:rsid w:val="00355CBB"/>
    <w:rsid w:val="00356CEB"/>
    <w:rsid w:val="00356F0A"/>
    <w:rsid w:val="00357470"/>
    <w:rsid w:val="00360A00"/>
    <w:rsid w:val="003617EE"/>
    <w:rsid w:val="00362025"/>
    <w:rsid w:val="003642D5"/>
    <w:rsid w:val="0036436A"/>
    <w:rsid w:val="00365CD7"/>
    <w:rsid w:val="00366288"/>
    <w:rsid w:val="00367B8C"/>
    <w:rsid w:val="00367D6C"/>
    <w:rsid w:val="00367DE1"/>
    <w:rsid w:val="003708D8"/>
    <w:rsid w:val="00370B34"/>
    <w:rsid w:val="00371634"/>
    <w:rsid w:val="00371D01"/>
    <w:rsid w:val="0037430C"/>
    <w:rsid w:val="003749D4"/>
    <w:rsid w:val="00374E1B"/>
    <w:rsid w:val="00376CF5"/>
    <w:rsid w:val="00376EC6"/>
    <w:rsid w:val="00377F6C"/>
    <w:rsid w:val="00380C2C"/>
    <w:rsid w:val="003831C8"/>
    <w:rsid w:val="003854D1"/>
    <w:rsid w:val="00386858"/>
    <w:rsid w:val="00386D81"/>
    <w:rsid w:val="003878C6"/>
    <w:rsid w:val="00387999"/>
    <w:rsid w:val="00387FA7"/>
    <w:rsid w:val="003909C2"/>
    <w:rsid w:val="00391536"/>
    <w:rsid w:val="00392EA5"/>
    <w:rsid w:val="003933D3"/>
    <w:rsid w:val="00395148"/>
    <w:rsid w:val="00395A41"/>
    <w:rsid w:val="003961B4"/>
    <w:rsid w:val="00396DA7"/>
    <w:rsid w:val="003A084F"/>
    <w:rsid w:val="003A0E8B"/>
    <w:rsid w:val="003A35F1"/>
    <w:rsid w:val="003A3613"/>
    <w:rsid w:val="003A4305"/>
    <w:rsid w:val="003A52BF"/>
    <w:rsid w:val="003A7B5C"/>
    <w:rsid w:val="003B0361"/>
    <w:rsid w:val="003B37BD"/>
    <w:rsid w:val="003B3916"/>
    <w:rsid w:val="003B39A6"/>
    <w:rsid w:val="003B446B"/>
    <w:rsid w:val="003B46B0"/>
    <w:rsid w:val="003B4A49"/>
    <w:rsid w:val="003B508E"/>
    <w:rsid w:val="003B56C1"/>
    <w:rsid w:val="003B5B01"/>
    <w:rsid w:val="003B6892"/>
    <w:rsid w:val="003B6DAA"/>
    <w:rsid w:val="003B7DFE"/>
    <w:rsid w:val="003C1222"/>
    <w:rsid w:val="003C1E10"/>
    <w:rsid w:val="003C2C23"/>
    <w:rsid w:val="003C2E6D"/>
    <w:rsid w:val="003C32D9"/>
    <w:rsid w:val="003C3B93"/>
    <w:rsid w:val="003C3FCC"/>
    <w:rsid w:val="003C4516"/>
    <w:rsid w:val="003C4765"/>
    <w:rsid w:val="003C5234"/>
    <w:rsid w:val="003C60DE"/>
    <w:rsid w:val="003C7EA4"/>
    <w:rsid w:val="003D1259"/>
    <w:rsid w:val="003D211E"/>
    <w:rsid w:val="003D2467"/>
    <w:rsid w:val="003D2886"/>
    <w:rsid w:val="003D2D58"/>
    <w:rsid w:val="003D2D7D"/>
    <w:rsid w:val="003D303F"/>
    <w:rsid w:val="003D30C6"/>
    <w:rsid w:val="003D489F"/>
    <w:rsid w:val="003D4B41"/>
    <w:rsid w:val="003D5953"/>
    <w:rsid w:val="003D652D"/>
    <w:rsid w:val="003D66F0"/>
    <w:rsid w:val="003D7909"/>
    <w:rsid w:val="003D7BE4"/>
    <w:rsid w:val="003E2CF0"/>
    <w:rsid w:val="003E3288"/>
    <w:rsid w:val="003E381C"/>
    <w:rsid w:val="003E4A39"/>
    <w:rsid w:val="003E524D"/>
    <w:rsid w:val="003E568A"/>
    <w:rsid w:val="003E645C"/>
    <w:rsid w:val="003E6D7F"/>
    <w:rsid w:val="003E6EE9"/>
    <w:rsid w:val="003E76F1"/>
    <w:rsid w:val="003F1DF7"/>
    <w:rsid w:val="003F2066"/>
    <w:rsid w:val="003F255A"/>
    <w:rsid w:val="003F258D"/>
    <w:rsid w:val="003F4D64"/>
    <w:rsid w:val="003F5249"/>
    <w:rsid w:val="003F5290"/>
    <w:rsid w:val="003F5924"/>
    <w:rsid w:val="003F5FA3"/>
    <w:rsid w:val="003F6539"/>
    <w:rsid w:val="003F6844"/>
    <w:rsid w:val="003F7532"/>
    <w:rsid w:val="003F7A0D"/>
    <w:rsid w:val="003F7AEC"/>
    <w:rsid w:val="00400873"/>
    <w:rsid w:val="00400D38"/>
    <w:rsid w:val="004011C4"/>
    <w:rsid w:val="00402C1B"/>
    <w:rsid w:val="00402F67"/>
    <w:rsid w:val="004039FD"/>
    <w:rsid w:val="00404797"/>
    <w:rsid w:val="004058D6"/>
    <w:rsid w:val="00405BC7"/>
    <w:rsid w:val="004061F4"/>
    <w:rsid w:val="0040660D"/>
    <w:rsid w:val="00406C02"/>
    <w:rsid w:val="0040754D"/>
    <w:rsid w:val="004101EB"/>
    <w:rsid w:val="004105E0"/>
    <w:rsid w:val="00410C18"/>
    <w:rsid w:val="00410CAB"/>
    <w:rsid w:val="004123FC"/>
    <w:rsid w:val="00412656"/>
    <w:rsid w:val="0041266F"/>
    <w:rsid w:val="004127BD"/>
    <w:rsid w:val="00412B60"/>
    <w:rsid w:val="00413F7B"/>
    <w:rsid w:val="00414141"/>
    <w:rsid w:val="00414672"/>
    <w:rsid w:val="00416C2D"/>
    <w:rsid w:val="00417E9D"/>
    <w:rsid w:val="00420832"/>
    <w:rsid w:val="00420E61"/>
    <w:rsid w:val="004213DC"/>
    <w:rsid w:val="00421B8C"/>
    <w:rsid w:val="00422B7A"/>
    <w:rsid w:val="0042494E"/>
    <w:rsid w:val="004253FB"/>
    <w:rsid w:val="00425588"/>
    <w:rsid w:val="00426A42"/>
    <w:rsid w:val="00426AA8"/>
    <w:rsid w:val="004303C3"/>
    <w:rsid w:val="00432507"/>
    <w:rsid w:val="004329D3"/>
    <w:rsid w:val="00433874"/>
    <w:rsid w:val="004345F0"/>
    <w:rsid w:val="00434897"/>
    <w:rsid w:val="0043770A"/>
    <w:rsid w:val="00437992"/>
    <w:rsid w:val="00437E07"/>
    <w:rsid w:val="00440726"/>
    <w:rsid w:val="004415DE"/>
    <w:rsid w:val="00443153"/>
    <w:rsid w:val="004433DF"/>
    <w:rsid w:val="004438C9"/>
    <w:rsid w:val="004450CB"/>
    <w:rsid w:val="00445ACC"/>
    <w:rsid w:val="00446C0E"/>
    <w:rsid w:val="00446E45"/>
    <w:rsid w:val="004506E0"/>
    <w:rsid w:val="00451027"/>
    <w:rsid w:val="004512E2"/>
    <w:rsid w:val="00451E88"/>
    <w:rsid w:val="004522EB"/>
    <w:rsid w:val="00452C47"/>
    <w:rsid w:val="00453065"/>
    <w:rsid w:val="00453529"/>
    <w:rsid w:val="00453535"/>
    <w:rsid w:val="00453BCF"/>
    <w:rsid w:val="00453D23"/>
    <w:rsid w:val="004548CB"/>
    <w:rsid w:val="004556DB"/>
    <w:rsid w:val="00455A45"/>
    <w:rsid w:val="00455D19"/>
    <w:rsid w:val="00455F5E"/>
    <w:rsid w:val="004574C2"/>
    <w:rsid w:val="00457B12"/>
    <w:rsid w:val="00460FA4"/>
    <w:rsid w:val="0046161F"/>
    <w:rsid w:val="00463073"/>
    <w:rsid w:val="00463410"/>
    <w:rsid w:val="004647A1"/>
    <w:rsid w:val="00464A32"/>
    <w:rsid w:val="00465322"/>
    <w:rsid w:val="004665E1"/>
    <w:rsid w:val="00466668"/>
    <w:rsid w:val="00466DC7"/>
    <w:rsid w:val="004673F3"/>
    <w:rsid w:val="00467457"/>
    <w:rsid w:val="004717B7"/>
    <w:rsid w:val="00471A1F"/>
    <w:rsid w:val="004729E5"/>
    <w:rsid w:val="00472AB8"/>
    <w:rsid w:val="004731D6"/>
    <w:rsid w:val="00473920"/>
    <w:rsid w:val="00474E56"/>
    <w:rsid w:val="00474EAB"/>
    <w:rsid w:val="0047636A"/>
    <w:rsid w:val="00476498"/>
    <w:rsid w:val="00476E8F"/>
    <w:rsid w:val="00477C67"/>
    <w:rsid w:val="004801E4"/>
    <w:rsid w:val="004808F5"/>
    <w:rsid w:val="00480F34"/>
    <w:rsid w:val="0048122B"/>
    <w:rsid w:val="0048129E"/>
    <w:rsid w:val="00482E9D"/>
    <w:rsid w:val="0048435A"/>
    <w:rsid w:val="00485C3E"/>
    <w:rsid w:val="00485D1A"/>
    <w:rsid w:val="00485DFE"/>
    <w:rsid w:val="00486C59"/>
    <w:rsid w:val="00487F57"/>
    <w:rsid w:val="004904DE"/>
    <w:rsid w:val="00491597"/>
    <w:rsid w:val="00492DD5"/>
    <w:rsid w:val="00493562"/>
    <w:rsid w:val="0049505A"/>
    <w:rsid w:val="0049572B"/>
    <w:rsid w:val="00495BCE"/>
    <w:rsid w:val="00495E9C"/>
    <w:rsid w:val="00496AE8"/>
    <w:rsid w:val="00497649"/>
    <w:rsid w:val="004A05AC"/>
    <w:rsid w:val="004A36A1"/>
    <w:rsid w:val="004A3CF8"/>
    <w:rsid w:val="004A4835"/>
    <w:rsid w:val="004A4CAC"/>
    <w:rsid w:val="004A5E58"/>
    <w:rsid w:val="004A6584"/>
    <w:rsid w:val="004A66F5"/>
    <w:rsid w:val="004A7C40"/>
    <w:rsid w:val="004B0E07"/>
    <w:rsid w:val="004B155C"/>
    <w:rsid w:val="004B2709"/>
    <w:rsid w:val="004B3648"/>
    <w:rsid w:val="004B404A"/>
    <w:rsid w:val="004B4E2C"/>
    <w:rsid w:val="004B5A03"/>
    <w:rsid w:val="004B5AE6"/>
    <w:rsid w:val="004B673D"/>
    <w:rsid w:val="004B6883"/>
    <w:rsid w:val="004B713D"/>
    <w:rsid w:val="004B7562"/>
    <w:rsid w:val="004B7A17"/>
    <w:rsid w:val="004B7F1D"/>
    <w:rsid w:val="004C01C8"/>
    <w:rsid w:val="004C170D"/>
    <w:rsid w:val="004C1FB8"/>
    <w:rsid w:val="004C3177"/>
    <w:rsid w:val="004C40F5"/>
    <w:rsid w:val="004C441A"/>
    <w:rsid w:val="004C5517"/>
    <w:rsid w:val="004C5B0B"/>
    <w:rsid w:val="004C5F90"/>
    <w:rsid w:val="004C63D6"/>
    <w:rsid w:val="004C67C4"/>
    <w:rsid w:val="004C6D03"/>
    <w:rsid w:val="004C7290"/>
    <w:rsid w:val="004C7BD8"/>
    <w:rsid w:val="004D07D4"/>
    <w:rsid w:val="004D2BF0"/>
    <w:rsid w:val="004D38F7"/>
    <w:rsid w:val="004D3C63"/>
    <w:rsid w:val="004D4D70"/>
    <w:rsid w:val="004D537E"/>
    <w:rsid w:val="004D54B4"/>
    <w:rsid w:val="004D587C"/>
    <w:rsid w:val="004D6298"/>
    <w:rsid w:val="004D661A"/>
    <w:rsid w:val="004D665C"/>
    <w:rsid w:val="004D6BDA"/>
    <w:rsid w:val="004D6C5C"/>
    <w:rsid w:val="004E26B3"/>
    <w:rsid w:val="004E29AE"/>
    <w:rsid w:val="004E30DB"/>
    <w:rsid w:val="004E38B9"/>
    <w:rsid w:val="004E3B26"/>
    <w:rsid w:val="004E451A"/>
    <w:rsid w:val="004E4662"/>
    <w:rsid w:val="004E4851"/>
    <w:rsid w:val="004E56D4"/>
    <w:rsid w:val="004E571B"/>
    <w:rsid w:val="004E57D1"/>
    <w:rsid w:val="004E65A8"/>
    <w:rsid w:val="004E7237"/>
    <w:rsid w:val="004E72E5"/>
    <w:rsid w:val="004F06CB"/>
    <w:rsid w:val="004F0C5E"/>
    <w:rsid w:val="004F11DE"/>
    <w:rsid w:val="004F13E2"/>
    <w:rsid w:val="004F2912"/>
    <w:rsid w:val="004F4A03"/>
    <w:rsid w:val="004F5DFD"/>
    <w:rsid w:val="004F6715"/>
    <w:rsid w:val="004F72A1"/>
    <w:rsid w:val="005002E4"/>
    <w:rsid w:val="00500A50"/>
    <w:rsid w:val="00500CE0"/>
    <w:rsid w:val="00500E22"/>
    <w:rsid w:val="00501264"/>
    <w:rsid w:val="00501B8D"/>
    <w:rsid w:val="005024F7"/>
    <w:rsid w:val="00504812"/>
    <w:rsid w:val="00504B9E"/>
    <w:rsid w:val="00504D3F"/>
    <w:rsid w:val="00505047"/>
    <w:rsid w:val="0050618A"/>
    <w:rsid w:val="0050619C"/>
    <w:rsid w:val="00506CC7"/>
    <w:rsid w:val="00507F2E"/>
    <w:rsid w:val="00511126"/>
    <w:rsid w:val="005113BB"/>
    <w:rsid w:val="00511B10"/>
    <w:rsid w:val="0051230B"/>
    <w:rsid w:val="00513E71"/>
    <w:rsid w:val="00515050"/>
    <w:rsid w:val="00515563"/>
    <w:rsid w:val="00515752"/>
    <w:rsid w:val="0051589E"/>
    <w:rsid w:val="005163E4"/>
    <w:rsid w:val="00516970"/>
    <w:rsid w:val="00521A8B"/>
    <w:rsid w:val="00521CAA"/>
    <w:rsid w:val="00521CEC"/>
    <w:rsid w:val="00521E16"/>
    <w:rsid w:val="00522515"/>
    <w:rsid w:val="00522631"/>
    <w:rsid w:val="005230C7"/>
    <w:rsid w:val="00524B2C"/>
    <w:rsid w:val="00525213"/>
    <w:rsid w:val="00525396"/>
    <w:rsid w:val="0052578F"/>
    <w:rsid w:val="00526445"/>
    <w:rsid w:val="00526EDA"/>
    <w:rsid w:val="0053054B"/>
    <w:rsid w:val="00530EA0"/>
    <w:rsid w:val="00531ED5"/>
    <w:rsid w:val="005327A3"/>
    <w:rsid w:val="005345EB"/>
    <w:rsid w:val="005351DE"/>
    <w:rsid w:val="005352A3"/>
    <w:rsid w:val="00535701"/>
    <w:rsid w:val="005359AB"/>
    <w:rsid w:val="00535CAE"/>
    <w:rsid w:val="005372C3"/>
    <w:rsid w:val="00537778"/>
    <w:rsid w:val="00537B6B"/>
    <w:rsid w:val="00537D90"/>
    <w:rsid w:val="00540A0E"/>
    <w:rsid w:val="0054111C"/>
    <w:rsid w:val="00541957"/>
    <w:rsid w:val="00541E79"/>
    <w:rsid w:val="00542AE4"/>
    <w:rsid w:val="00542F83"/>
    <w:rsid w:val="0054318D"/>
    <w:rsid w:val="00544C2D"/>
    <w:rsid w:val="005458DB"/>
    <w:rsid w:val="00546320"/>
    <w:rsid w:val="00550DB5"/>
    <w:rsid w:val="00551F0A"/>
    <w:rsid w:val="005521B9"/>
    <w:rsid w:val="0055323F"/>
    <w:rsid w:val="00553F53"/>
    <w:rsid w:val="0055474D"/>
    <w:rsid w:val="00555337"/>
    <w:rsid w:val="00555383"/>
    <w:rsid w:val="00555F9A"/>
    <w:rsid w:val="00556F4D"/>
    <w:rsid w:val="005574BD"/>
    <w:rsid w:val="00557A57"/>
    <w:rsid w:val="00557BD0"/>
    <w:rsid w:val="00557F36"/>
    <w:rsid w:val="0056134E"/>
    <w:rsid w:val="005622EC"/>
    <w:rsid w:val="00562650"/>
    <w:rsid w:val="0056306F"/>
    <w:rsid w:val="00563905"/>
    <w:rsid w:val="00563912"/>
    <w:rsid w:val="00563AF2"/>
    <w:rsid w:val="005640E8"/>
    <w:rsid w:val="0056466E"/>
    <w:rsid w:val="005649BE"/>
    <w:rsid w:val="0056523D"/>
    <w:rsid w:val="00565A25"/>
    <w:rsid w:val="005676A7"/>
    <w:rsid w:val="00567FB0"/>
    <w:rsid w:val="005700E1"/>
    <w:rsid w:val="00570A2D"/>
    <w:rsid w:val="0057193D"/>
    <w:rsid w:val="00573374"/>
    <w:rsid w:val="00574D09"/>
    <w:rsid w:val="00575E15"/>
    <w:rsid w:val="00575F4A"/>
    <w:rsid w:val="00576D08"/>
    <w:rsid w:val="00577F4D"/>
    <w:rsid w:val="0058078D"/>
    <w:rsid w:val="00580B2E"/>
    <w:rsid w:val="005820CB"/>
    <w:rsid w:val="00582B2C"/>
    <w:rsid w:val="00583AD1"/>
    <w:rsid w:val="00583BBC"/>
    <w:rsid w:val="00583E7D"/>
    <w:rsid w:val="00584B17"/>
    <w:rsid w:val="00584D61"/>
    <w:rsid w:val="00584E61"/>
    <w:rsid w:val="005857DA"/>
    <w:rsid w:val="00585A1E"/>
    <w:rsid w:val="00586596"/>
    <w:rsid w:val="005866A7"/>
    <w:rsid w:val="00587ADA"/>
    <w:rsid w:val="00591060"/>
    <w:rsid w:val="00591418"/>
    <w:rsid w:val="00591BF1"/>
    <w:rsid w:val="0059251D"/>
    <w:rsid w:val="00593727"/>
    <w:rsid w:val="00594776"/>
    <w:rsid w:val="0059535D"/>
    <w:rsid w:val="0059565C"/>
    <w:rsid w:val="00595BE2"/>
    <w:rsid w:val="005966DE"/>
    <w:rsid w:val="0059728D"/>
    <w:rsid w:val="005A0665"/>
    <w:rsid w:val="005A0712"/>
    <w:rsid w:val="005A0A91"/>
    <w:rsid w:val="005A26C0"/>
    <w:rsid w:val="005A4847"/>
    <w:rsid w:val="005A5B03"/>
    <w:rsid w:val="005A6BE7"/>
    <w:rsid w:val="005A6E1D"/>
    <w:rsid w:val="005B150B"/>
    <w:rsid w:val="005B2093"/>
    <w:rsid w:val="005B393A"/>
    <w:rsid w:val="005B40B4"/>
    <w:rsid w:val="005B43EB"/>
    <w:rsid w:val="005B4545"/>
    <w:rsid w:val="005B47D1"/>
    <w:rsid w:val="005B663B"/>
    <w:rsid w:val="005B7165"/>
    <w:rsid w:val="005B7FC4"/>
    <w:rsid w:val="005C01CB"/>
    <w:rsid w:val="005C0847"/>
    <w:rsid w:val="005C2BA9"/>
    <w:rsid w:val="005C376A"/>
    <w:rsid w:val="005C3C3A"/>
    <w:rsid w:val="005C4EF3"/>
    <w:rsid w:val="005C54B4"/>
    <w:rsid w:val="005C6F02"/>
    <w:rsid w:val="005C7E69"/>
    <w:rsid w:val="005D0BAC"/>
    <w:rsid w:val="005D1043"/>
    <w:rsid w:val="005D12F3"/>
    <w:rsid w:val="005D1B21"/>
    <w:rsid w:val="005D1DFB"/>
    <w:rsid w:val="005D1EAE"/>
    <w:rsid w:val="005D21AE"/>
    <w:rsid w:val="005D284B"/>
    <w:rsid w:val="005D28F1"/>
    <w:rsid w:val="005D3094"/>
    <w:rsid w:val="005D349B"/>
    <w:rsid w:val="005D38D3"/>
    <w:rsid w:val="005D3AE3"/>
    <w:rsid w:val="005D6276"/>
    <w:rsid w:val="005D632E"/>
    <w:rsid w:val="005D7568"/>
    <w:rsid w:val="005D79CD"/>
    <w:rsid w:val="005D7AFF"/>
    <w:rsid w:val="005D7BC9"/>
    <w:rsid w:val="005E1C43"/>
    <w:rsid w:val="005E2CDE"/>
    <w:rsid w:val="005E322A"/>
    <w:rsid w:val="005E3F5D"/>
    <w:rsid w:val="005E3FFE"/>
    <w:rsid w:val="005E4892"/>
    <w:rsid w:val="005E5447"/>
    <w:rsid w:val="005E5A84"/>
    <w:rsid w:val="005E5E5C"/>
    <w:rsid w:val="005E6C13"/>
    <w:rsid w:val="005E7BD8"/>
    <w:rsid w:val="005F0A2B"/>
    <w:rsid w:val="005F0B97"/>
    <w:rsid w:val="005F2B1F"/>
    <w:rsid w:val="005F2DC1"/>
    <w:rsid w:val="005F3C4B"/>
    <w:rsid w:val="005F43ED"/>
    <w:rsid w:val="005F46AC"/>
    <w:rsid w:val="005F4E16"/>
    <w:rsid w:val="005F5137"/>
    <w:rsid w:val="005F5C7A"/>
    <w:rsid w:val="005F6CD5"/>
    <w:rsid w:val="005F6D16"/>
    <w:rsid w:val="00601A96"/>
    <w:rsid w:val="00603885"/>
    <w:rsid w:val="00604455"/>
    <w:rsid w:val="00604D7E"/>
    <w:rsid w:val="00604EC0"/>
    <w:rsid w:val="00605177"/>
    <w:rsid w:val="00606C11"/>
    <w:rsid w:val="00607628"/>
    <w:rsid w:val="00607A3E"/>
    <w:rsid w:val="00610031"/>
    <w:rsid w:val="00610B77"/>
    <w:rsid w:val="00610D50"/>
    <w:rsid w:val="00611119"/>
    <w:rsid w:val="006113AB"/>
    <w:rsid w:val="00611543"/>
    <w:rsid w:val="00614198"/>
    <w:rsid w:val="006145B0"/>
    <w:rsid w:val="006148BB"/>
    <w:rsid w:val="00614CB3"/>
    <w:rsid w:val="00614F79"/>
    <w:rsid w:val="0061502D"/>
    <w:rsid w:val="00616349"/>
    <w:rsid w:val="00616DAB"/>
    <w:rsid w:val="00620A76"/>
    <w:rsid w:val="006210B1"/>
    <w:rsid w:val="006210EF"/>
    <w:rsid w:val="00621743"/>
    <w:rsid w:val="0062176B"/>
    <w:rsid w:val="0062197B"/>
    <w:rsid w:val="00621C0C"/>
    <w:rsid w:val="00621F15"/>
    <w:rsid w:val="00623639"/>
    <w:rsid w:val="006245EE"/>
    <w:rsid w:val="00625B27"/>
    <w:rsid w:val="00625B2C"/>
    <w:rsid w:val="006270A3"/>
    <w:rsid w:val="00627493"/>
    <w:rsid w:val="00627E7D"/>
    <w:rsid w:val="00627F9B"/>
    <w:rsid w:val="00630F29"/>
    <w:rsid w:val="0063118E"/>
    <w:rsid w:val="00631B78"/>
    <w:rsid w:val="006320A8"/>
    <w:rsid w:val="006323A0"/>
    <w:rsid w:val="00632959"/>
    <w:rsid w:val="006329EA"/>
    <w:rsid w:val="00632D9D"/>
    <w:rsid w:val="006331B3"/>
    <w:rsid w:val="00633489"/>
    <w:rsid w:val="006342E6"/>
    <w:rsid w:val="006342F0"/>
    <w:rsid w:val="006354A2"/>
    <w:rsid w:val="006371BE"/>
    <w:rsid w:val="006374CF"/>
    <w:rsid w:val="00637F37"/>
    <w:rsid w:val="00637FCB"/>
    <w:rsid w:val="00640AFE"/>
    <w:rsid w:val="00640D42"/>
    <w:rsid w:val="0064180A"/>
    <w:rsid w:val="0064181A"/>
    <w:rsid w:val="00641E11"/>
    <w:rsid w:val="00641FB2"/>
    <w:rsid w:val="006428AC"/>
    <w:rsid w:val="006432E8"/>
    <w:rsid w:val="00645092"/>
    <w:rsid w:val="00645AB8"/>
    <w:rsid w:val="006460F1"/>
    <w:rsid w:val="006468D1"/>
    <w:rsid w:val="00646B38"/>
    <w:rsid w:val="00647A03"/>
    <w:rsid w:val="0065072F"/>
    <w:rsid w:val="006513CE"/>
    <w:rsid w:val="0065180F"/>
    <w:rsid w:val="00651A40"/>
    <w:rsid w:val="00651BD4"/>
    <w:rsid w:val="00651C70"/>
    <w:rsid w:val="00652828"/>
    <w:rsid w:val="00653441"/>
    <w:rsid w:val="00653CCA"/>
    <w:rsid w:val="0065473C"/>
    <w:rsid w:val="00655F88"/>
    <w:rsid w:val="00656AE5"/>
    <w:rsid w:val="00657727"/>
    <w:rsid w:val="00660F13"/>
    <w:rsid w:val="00661169"/>
    <w:rsid w:val="00661BE8"/>
    <w:rsid w:val="00663B40"/>
    <w:rsid w:val="0066431A"/>
    <w:rsid w:val="00664A4C"/>
    <w:rsid w:val="00664B34"/>
    <w:rsid w:val="00664F72"/>
    <w:rsid w:val="0066559A"/>
    <w:rsid w:val="006663C0"/>
    <w:rsid w:val="006667CF"/>
    <w:rsid w:val="00666B4D"/>
    <w:rsid w:val="006679CD"/>
    <w:rsid w:val="00672EBC"/>
    <w:rsid w:val="0067323C"/>
    <w:rsid w:val="006738AE"/>
    <w:rsid w:val="00674FBC"/>
    <w:rsid w:val="0067773E"/>
    <w:rsid w:val="00677EA4"/>
    <w:rsid w:val="006807D5"/>
    <w:rsid w:val="00682785"/>
    <w:rsid w:val="00682AEF"/>
    <w:rsid w:val="0068305D"/>
    <w:rsid w:val="00684149"/>
    <w:rsid w:val="006870C5"/>
    <w:rsid w:val="00692FE3"/>
    <w:rsid w:val="00693849"/>
    <w:rsid w:val="00694175"/>
    <w:rsid w:val="00695336"/>
    <w:rsid w:val="0069566F"/>
    <w:rsid w:val="00695AC8"/>
    <w:rsid w:val="00695FB7"/>
    <w:rsid w:val="006969FB"/>
    <w:rsid w:val="00696D3F"/>
    <w:rsid w:val="00697394"/>
    <w:rsid w:val="006A13BE"/>
    <w:rsid w:val="006A164F"/>
    <w:rsid w:val="006A2971"/>
    <w:rsid w:val="006A2BDE"/>
    <w:rsid w:val="006A2E0B"/>
    <w:rsid w:val="006A3A3D"/>
    <w:rsid w:val="006A4EE1"/>
    <w:rsid w:val="006A5621"/>
    <w:rsid w:val="006A5789"/>
    <w:rsid w:val="006A5DA0"/>
    <w:rsid w:val="006A6A5C"/>
    <w:rsid w:val="006A6E18"/>
    <w:rsid w:val="006A7572"/>
    <w:rsid w:val="006A775D"/>
    <w:rsid w:val="006A7AD4"/>
    <w:rsid w:val="006B1E11"/>
    <w:rsid w:val="006B20A4"/>
    <w:rsid w:val="006B20E1"/>
    <w:rsid w:val="006B2E4E"/>
    <w:rsid w:val="006B3CFE"/>
    <w:rsid w:val="006B5501"/>
    <w:rsid w:val="006B5AB9"/>
    <w:rsid w:val="006B6398"/>
    <w:rsid w:val="006B672C"/>
    <w:rsid w:val="006B692A"/>
    <w:rsid w:val="006B6B3F"/>
    <w:rsid w:val="006B6C84"/>
    <w:rsid w:val="006C15C2"/>
    <w:rsid w:val="006C3D6C"/>
    <w:rsid w:val="006C4A70"/>
    <w:rsid w:val="006C528C"/>
    <w:rsid w:val="006C55D4"/>
    <w:rsid w:val="006C5ECD"/>
    <w:rsid w:val="006C7033"/>
    <w:rsid w:val="006D0014"/>
    <w:rsid w:val="006D01F7"/>
    <w:rsid w:val="006D08BE"/>
    <w:rsid w:val="006D0A6D"/>
    <w:rsid w:val="006D0E6E"/>
    <w:rsid w:val="006D1348"/>
    <w:rsid w:val="006D1822"/>
    <w:rsid w:val="006D29B7"/>
    <w:rsid w:val="006D4083"/>
    <w:rsid w:val="006D4F16"/>
    <w:rsid w:val="006D579D"/>
    <w:rsid w:val="006D6605"/>
    <w:rsid w:val="006E0193"/>
    <w:rsid w:val="006E0825"/>
    <w:rsid w:val="006E112E"/>
    <w:rsid w:val="006E116F"/>
    <w:rsid w:val="006E126A"/>
    <w:rsid w:val="006E1374"/>
    <w:rsid w:val="006E15B9"/>
    <w:rsid w:val="006E1EE7"/>
    <w:rsid w:val="006E2406"/>
    <w:rsid w:val="006E373C"/>
    <w:rsid w:val="006E3A50"/>
    <w:rsid w:val="006E4B6B"/>
    <w:rsid w:val="006E55ED"/>
    <w:rsid w:val="006E6E6E"/>
    <w:rsid w:val="006E75D8"/>
    <w:rsid w:val="006E794F"/>
    <w:rsid w:val="006E7AA0"/>
    <w:rsid w:val="006F0ADD"/>
    <w:rsid w:val="006F1762"/>
    <w:rsid w:val="006F1AF6"/>
    <w:rsid w:val="006F1CC3"/>
    <w:rsid w:val="006F292D"/>
    <w:rsid w:val="006F2F89"/>
    <w:rsid w:val="006F3719"/>
    <w:rsid w:val="006F4ABB"/>
    <w:rsid w:val="006F5C59"/>
    <w:rsid w:val="006F6154"/>
    <w:rsid w:val="006F61BE"/>
    <w:rsid w:val="006F67DE"/>
    <w:rsid w:val="006F731B"/>
    <w:rsid w:val="006F7D49"/>
    <w:rsid w:val="006F7ED4"/>
    <w:rsid w:val="00700061"/>
    <w:rsid w:val="00700B10"/>
    <w:rsid w:val="0070149C"/>
    <w:rsid w:val="0070186D"/>
    <w:rsid w:val="00701F01"/>
    <w:rsid w:val="0070307F"/>
    <w:rsid w:val="00703129"/>
    <w:rsid w:val="007067C9"/>
    <w:rsid w:val="007075F8"/>
    <w:rsid w:val="007077B1"/>
    <w:rsid w:val="00707E08"/>
    <w:rsid w:val="00707FD5"/>
    <w:rsid w:val="00710939"/>
    <w:rsid w:val="00710970"/>
    <w:rsid w:val="00711441"/>
    <w:rsid w:val="0071154A"/>
    <w:rsid w:val="00711DAF"/>
    <w:rsid w:val="0071245B"/>
    <w:rsid w:val="007127C9"/>
    <w:rsid w:val="0071670A"/>
    <w:rsid w:val="00716763"/>
    <w:rsid w:val="00716D7A"/>
    <w:rsid w:val="00717205"/>
    <w:rsid w:val="00717659"/>
    <w:rsid w:val="007200A6"/>
    <w:rsid w:val="00721075"/>
    <w:rsid w:val="00721732"/>
    <w:rsid w:val="007248E2"/>
    <w:rsid w:val="00726A33"/>
    <w:rsid w:val="00726AAC"/>
    <w:rsid w:val="00727C87"/>
    <w:rsid w:val="007307A6"/>
    <w:rsid w:val="00730DD8"/>
    <w:rsid w:val="007311F0"/>
    <w:rsid w:val="0073193E"/>
    <w:rsid w:val="00732FBE"/>
    <w:rsid w:val="007349EA"/>
    <w:rsid w:val="0073552A"/>
    <w:rsid w:val="00735DE5"/>
    <w:rsid w:val="00736513"/>
    <w:rsid w:val="00736577"/>
    <w:rsid w:val="00736BC4"/>
    <w:rsid w:val="00736F05"/>
    <w:rsid w:val="00737624"/>
    <w:rsid w:val="00737CB9"/>
    <w:rsid w:val="00740973"/>
    <w:rsid w:val="00740990"/>
    <w:rsid w:val="007409A3"/>
    <w:rsid w:val="00741417"/>
    <w:rsid w:val="007419ED"/>
    <w:rsid w:val="00741D8E"/>
    <w:rsid w:val="00742654"/>
    <w:rsid w:val="0074316D"/>
    <w:rsid w:val="00743E51"/>
    <w:rsid w:val="00743F6A"/>
    <w:rsid w:val="00744F1A"/>
    <w:rsid w:val="00745BF9"/>
    <w:rsid w:val="007465D9"/>
    <w:rsid w:val="00746CC9"/>
    <w:rsid w:val="00746FDA"/>
    <w:rsid w:val="00750063"/>
    <w:rsid w:val="0075055D"/>
    <w:rsid w:val="00750888"/>
    <w:rsid w:val="007511EB"/>
    <w:rsid w:val="00752C6E"/>
    <w:rsid w:val="00753114"/>
    <w:rsid w:val="00753570"/>
    <w:rsid w:val="007536F9"/>
    <w:rsid w:val="00753A65"/>
    <w:rsid w:val="00753B30"/>
    <w:rsid w:val="00753E69"/>
    <w:rsid w:val="0075446E"/>
    <w:rsid w:val="00754470"/>
    <w:rsid w:val="0075518C"/>
    <w:rsid w:val="00755E90"/>
    <w:rsid w:val="00755E99"/>
    <w:rsid w:val="0075696C"/>
    <w:rsid w:val="00757328"/>
    <w:rsid w:val="00757E77"/>
    <w:rsid w:val="0076016A"/>
    <w:rsid w:val="00760735"/>
    <w:rsid w:val="007609B8"/>
    <w:rsid w:val="00761EBC"/>
    <w:rsid w:val="007637ED"/>
    <w:rsid w:val="007638D5"/>
    <w:rsid w:val="00763F8D"/>
    <w:rsid w:val="007647A6"/>
    <w:rsid w:val="00765008"/>
    <w:rsid w:val="0076618B"/>
    <w:rsid w:val="00767B8D"/>
    <w:rsid w:val="00767D4B"/>
    <w:rsid w:val="007705CD"/>
    <w:rsid w:val="0077146A"/>
    <w:rsid w:val="007723C3"/>
    <w:rsid w:val="00772A7B"/>
    <w:rsid w:val="00772E7A"/>
    <w:rsid w:val="00773A85"/>
    <w:rsid w:val="00773EF4"/>
    <w:rsid w:val="007756E6"/>
    <w:rsid w:val="00775F93"/>
    <w:rsid w:val="007762D8"/>
    <w:rsid w:val="007772C2"/>
    <w:rsid w:val="00777500"/>
    <w:rsid w:val="0077787A"/>
    <w:rsid w:val="00777CC0"/>
    <w:rsid w:val="007800C8"/>
    <w:rsid w:val="00780227"/>
    <w:rsid w:val="00780D41"/>
    <w:rsid w:val="007813F6"/>
    <w:rsid w:val="007822C8"/>
    <w:rsid w:val="00783729"/>
    <w:rsid w:val="00784284"/>
    <w:rsid w:val="00785915"/>
    <w:rsid w:val="00785A88"/>
    <w:rsid w:val="00785B6D"/>
    <w:rsid w:val="00785F61"/>
    <w:rsid w:val="00786153"/>
    <w:rsid w:val="007862FF"/>
    <w:rsid w:val="00786A70"/>
    <w:rsid w:val="00786C8A"/>
    <w:rsid w:val="007874CF"/>
    <w:rsid w:val="00787717"/>
    <w:rsid w:val="00790794"/>
    <w:rsid w:val="00791BBA"/>
    <w:rsid w:val="00793016"/>
    <w:rsid w:val="00793149"/>
    <w:rsid w:val="007937CD"/>
    <w:rsid w:val="007947C0"/>
    <w:rsid w:val="00795288"/>
    <w:rsid w:val="00795A2D"/>
    <w:rsid w:val="007960C6"/>
    <w:rsid w:val="00796A7C"/>
    <w:rsid w:val="00796C9E"/>
    <w:rsid w:val="00796E76"/>
    <w:rsid w:val="00797120"/>
    <w:rsid w:val="00797A9C"/>
    <w:rsid w:val="007A017C"/>
    <w:rsid w:val="007A048C"/>
    <w:rsid w:val="007A0B7B"/>
    <w:rsid w:val="007A143C"/>
    <w:rsid w:val="007A19B1"/>
    <w:rsid w:val="007A2D6C"/>
    <w:rsid w:val="007A336E"/>
    <w:rsid w:val="007A4B75"/>
    <w:rsid w:val="007A63AA"/>
    <w:rsid w:val="007A6CD6"/>
    <w:rsid w:val="007A789C"/>
    <w:rsid w:val="007A7F2C"/>
    <w:rsid w:val="007B0758"/>
    <w:rsid w:val="007B0F73"/>
    <w:rsid w:val="007B1193"/>
    <w:rsid w:val="007B156B"/>
    <w:rsid w:val="007B1CA3"/>
    <w:rsid w:val="007B2BBE"/>
    <w:rsid w:val="007B38AD"/>
    <w:rsid w:val="007B3BAA"/>
    <w:rsid w:val="007B453E"/>
    <w:rsid w:val="007B4C93"/>
    <w:rsid w:val="007B4D88"/>
    <w:rsid w:val="007B5D09"/>
    <w:rsid w:val="007B5FCF"/>
    <w:rsid w:val="007B6B04"/>
    <w:rsid w:val="007B6FBC"/>
    <w:rsid w:val="007B7679"/>
    <w:rsid w:val="007C1A8D"/>
    <w:rsid w:val="007C2E72"/>
    <w:rsid w:val="007C3709"/>
    <w:rsid w:val="007C3980"/>
    <w:rsid w:val="007C40C2"/>
    <w:rsid w:val="007C47D6"/>
    <w:rsid w:val="007C506C"/>
    <w:rsid w:val="007C5596"/>
    <w:rsid w:val="007C5A81"/>
    <w:rsid w:val="007D106A"/>
    <w:rsid w:val="007D1802"/>
    <w:rsid w:val="007D18BF"/>
    <w:rsid w:val="007D2123"/>
    <w:rsid w:val="007D28D4"/>
    <w:rsid w:val="007D2A94"/>
    <w:rsid w:val="007D336F"/>
    <w:rsid w:val="007D39B2"/>
    <w:rsid w:val="007D3C8F"/>
    <w:rsid w:val="007D4144"/>
    <w:rsid w:val="007D5B6A"/>
    <w:rsid w:val="007D6A14"/>
    <w:rsid w:val="007D7383"/>
    <w:rsid w:val="007D7751"/>
    <w:rsid w:val="007D7CBB"/>
    <w:rsid w:val="007E022E"/>
    <w:rsid w:val="007E057E"/>
    <w:rsid w:val="007E0689"/>
    <w:rsid w:val="007E14BC"/>
    <w:rsid w:val="007E2AF1"/>
    <w:rsid w:val="007E3E71"/>
    <w:rsid w:val="007E5156"/>
    <w:rsid w:val="007E5286"/>
    <w:rsid w:val="007E67E3"/>
    <w:rsid w:val="007F0C2E"/>
    <w:rsid w:val="007F0C73"/>
    <w:rsid w:val="007F24C4"/>
    <w:rsid w:val="007F2D2B"/>
    <w:rsid w:val="007F3C0B"/>
    <w:rsid w:val="007F3F9D"/>
    <w:rsid w:val="007F43DB"/>
    <w:rsid w:val="007F6481"/>
    <w:rsid w:val="007F6F87"/>
    <w:rsid w:val="007F720C"/>
    <w:rsid w:val="00800B5E"/>
    <w:rsid w:val="00801714"/>
    <w:rsid w:val="00801CA9"/>
    <w:rsid w:val="00802D26"/>
    <w:rsid w:val="0080309B"/>
    <w:rsid w:val="0080311D"/>
    <w:rsid w:val="00803386"/>
    <w:rsid w:val="0080345A"/>
    <w:rsid w:val="008038E4"/>
    <w:rsid w:val="00803B2A"/>
    <w:rsid w:val="008056FC"/>
    <w:rsid w:val="008059E7"/>
    <w:rsid w:val="00806313"/>
    <w:rsid w:val="0080683F"/>
    <w:rsid w:val="00806910"/>
    <w:rsid w:val="00806FC3"/>
    <w:rsid w:val="00807B4A"/>
    <w:rsid w:val="00807FB6"/>
    <w:rsid w:val="00810E6D"/>
    <w:rsid w:val="008116C9"/>
    <w:rsid w:val="00811DF1"/>
    <w:rsid w:val="008134EE"/>
    <w:rsid w:val="00813F13"/>
    <w:rsid w:val="00814406"/>
    <w:rsid w:val="00814F7B"/>
    <w:rsid w:val="00815F3F"/>
    <w:rsid w:val="0081694F"/>
    <w:rsid w:val="008177BF"/>
    <w:rsid w:val="008203B2"/>
    <w:rsid w:val="008203E3"/>
    <w:rsid w:val="00820FAA"/>
    <w:rsid w:val="008211F2"/>
    <w:rsid w:val="0082180E"/>
    <w:rsid w:val="00821F96"/>
    <w:rsid w:val="00822BD9"/>
    <w:rsid w:val="00822F39"/>
    <w:rsid w:val="00824682"/>
    <w:rsid w:val="008263C1"/>
    <w:rsid w:val="00826CAE"/>
    <w:rsid w:val="00827391"/>
    <w:rsid w:val="00827400"/>
    <w:rsid w:val="00830870"/>
    <w:rsid w:val="008317AA"/>
    <w:rsid w:val="00831852"/>
    <w:rsid w:val="00831EF8"/>
    <w:rsid w:val="00833C0F"/>
    <w:rsid w:val="00833FA0"/>
    <w:rsid w:val="00835E48"/>
    <w:rsid w:val="00836BBB"/>
    <w:rsid w:val="00836C7D"/>
    <w:rsid w:val="008371DA"/>
    <w:rsid w:val="00837268"/>
    <w:rsid w:val="008375AC"/>
    <w:rsid w:val="008414A5"/>
    <w:rsid w:val="00841F28"/>
    <w:rsid w:val="00843581"/>
    <w:rsid w:val="00843732"/>
    <w:rsid w:val="0084402B"/>
    <w:rsid w:val="008450CF"/>
    <w:rsid w:val="00846405"/>
    <w:rsid w:val="00846A54"/>
    <w:rsid w:val="008471CF"/>
    <w:rsid w:val="00850159"/>
    <w:rsid w:val="00850C3D"/>
    <w:rsid w:val="00851426"/>
    <w:rsid w:val="00851B8D"/>
    <w:rsid w:val="00852B35"/>
    <w:rsid w:val="00852CE9"/>
    <w:rsid w:val="00852E2D"/>
    <w:rsid w:val="0085351F"/>
    <w:rsid w:val="00853FB1"/>
    <w:rsid w:val="008551FE"/>
    <w:rsid w:val="008578BC"/>
    <w:rsid w:val="00857D5C"/>
    <w:rsid w:val="008603B6"/>
    <w:rsid w:val="00860558"/>
    <w:rsid w:val="00861A7D"/>
    <w:rsid w:val="008621CF"/>
    <w:rsid w:val="008624F0"/>
    <w:rsid w:val="00864128"/>
    <w:rsid w:val="008643EB"/>
    <w:rsid w:val="00864701"/>
    <w:rsid w:val="00864E75"/>
    <w:rsid w:val="008650E2"/>
    <w:rsid w:val="0086549A"/>
    <w:rsid w:val="0086582C"/>
    <w:rsid w:val="00865B04"/>
    <w:rsid w:val="00865B33"/>
    <w:rsid w:val="008667CB"/>
    <w:rsid w:val="008669AE"/>
    <w:rsid w:val="008672B3"/>
    <w:rsid w:val="00867FCB"/>
    <w:rsid w:val="00870107"/>
    <w:rsid w:val="008704FA"/>
    <w:rsid w:val="008709F9"/>
    <w:rsid w:val="00871656"/>
    <w:rsid w:val="00871861"/>
    <w:rsid w:val="0087239E"/>
    <w:rsid w:val="00872F66"/>
    <w:rsid w:val="00873A90"/>
    <w:rsid w:val="0087457C"/>
    <w:rsid w:val="008749A7"/>
    <w:rsid w:val="00875768"/>
    <w:rsid w:val="00875A99"/>
    <w:rsid w:val="00876867"/>
    <w:rsid w:val="00877E1E"/>
    <w:rsid w:val="0088041F"/>
    <w:rsid w:val="0088060F"/>
    <w:rsid w:val="00881B4B"/>
    <w:rsid w:val="0088352D"/>
    <w:rsid w:val="00883A62"/>
    <w:rsid w:val="0088428A"/>
    <w:rsid w:val="00885013"/>
    <w:rsid w:val="00887E0E"/>
    <w:rsid w:val="0089031A"/>
    <w:rsid w:val="00890549"/>
    <w:rsid w:val="008934DA"/>
    <w:rsid w:val="008955CA"/>
    <w:rsid w:val="00896206"/>
    <w:rsid w:val="0089685A"/>
    <w:rsid w:val="008A062A"/>
    <w:rsid w:val="008A09B2"/>
    <w:rsid w:val="008A0C0D"/>
    <w:rsid w:val="008A207D"/>
    <w:rsid w:val="008A2397"/>
    <w:rsid w:val="008A39BA"/>
    <w:rsid w:val="008A4397"/>
    <w:rsid w:val="008A4A00"/>
    <w:rsid w:val="008A52B7"/>
    <w:rsid w:val="008A5A37"/>
    <w:rsid w:val="008A703E"/>
    <w:rsid w:val="008A7271"/>
    <w:rsid w:val="008A7307"/>
    <w:rsid w:val="008B011A"/>
    <w:rsid w:val="008B070F"/>
    <w:rsid w:val="008B0AB9"/>
    <w:rsid w:val="008B1B1A"/>
    <w:rsid w:val="008B1EC6"/>
    <w:rsid w:val="008B24FD"/>
    <w:rsid w:val="008B29E7"/>
    <w:rsid w:val="008B34B6"/>
    <w:rsid w:val="008B3522"/>
    <w:rsid w:val="008B3E77"/>
    <w:rsid w:val="008B5041"/>
    <w:rsid w:val="008B5DFB"/>
    <w:rsid w:val="008B69DA"/>
    <w:rsid w:val="008B6DD5"/>
    <w:rsid w:val="008B6EA1"/>
    <w:rsid w:val="008B7161"/>
    <w:rsid w:val="008B7A0D"/>
    <w:rsid w:val="008C17CC"/>
    <w:rsid w:val="008C204A"/>
    <w:rsid w:val="008C40FC"/>
    <w:rsid w:val="008C4132"/>
    <w:rsid w:val="008C41A2"/>
    <w:rsid w:val="008C5B41"/>
    <w:rsid w:val="008C5E72"/>
    <w:rsid w:val="008C64EA"/>
    <w:rsid w:val="008C6C74"/>
    <w:rsid w:val="008C6FD5"/>
    <w:rsid w:val="008D01C8"/>
    <w:rsid w:val="008D0F5D"/>
    <w:rsid w:val="008D1BC7"/>
    <w:rsid w:val="008D1FFB"/>
    <w:rsid w:val="008D2CF2"/>
    <w:rsid w:val="008D2FA7"/>
    <w:rsid w:val="008D3868"/>
    <w:rsid w:val="008D3CDC"/>
    <w:rsid w:val="008D3E31"/>
    <w:rsid w:val="008D4AAA"/>
    <w:rsid w:val="008D5240"/>
    <w:rsid w:val="008D581D"/>
    <w:rsid w:val="008D5D02"/>
    <w:rsid w:val="008D61FA"/>
    <w:rsid w:val="008E0FFC"/>
    <w:rsid w:val="008E122A"/>
    <w:rsid w:val="008E2659"/>
    <w:rsid w:val="008E38C2"/>
    <w:rsid w:val="008E444D"/>
    <w:rsid w:val="008E6D74"/>
    <w:rsid w:val="008E7012"/>
    <w:rsid w:val="008E79BE"/>
    <w:rsid w:val="008E7B8C"/>
    <w:rsid w:val="008F02BB"/>
    <w:rsid w:val="008F07FC"/>
    <w:rsid w:val="008F092C"/>
    <w:rsid w:val="008F21A1"/>
    <w:rsid w:val="008F23BE"/>
    <w:rsid w:val="008F2C08"/>
    <w:rsid w:val="008F3206"/>
    <w:rsid w:val="008F362C"/>
    <w:rsid w:val="008F4445"/>
    <w:rsid w:val="008F5581"/>
    <w:rsid w:val="008F686A"/>
    <w:rsid w:val="008F7200"/>
    <w:rsid w:val="008F7719"/>
    <w:rsid w:val="008F7FCE"/>
    <w:rsid w:val="0090016D"/>
    <w:rsid w:val="00900854"/>
    <w:rsid w:val="009012E4"/>
    <w:rsid w:val="0090176F"/>
    <w:rsid w:val="00901C49"/>
    <w:rsid w:val="00901F55"/>
    <w:rsid w:val="00902A81"/>
    <w:rsid w:val="0090335E"/>
    <w:rsid w:val="00903414"/>
    <w:rsid w:val="00903791"/>
    <w:rsid w:val="00903C2D"/>
    <w:rsid w:val="009045E2"/>
    <w:rsid w:val="0090482C"/>
    <w:rsid w:val="0090514A"/>
    <w:rsid w:val="00906C8E"/>
    <w:rsid w:val="009078B3"/>
    <w:rsid w:val="00910062"/>
    <w:rsid w:val="00910478"/>
    <w:rsid w:val="009104DB"/>
    <w:rsid w:val="00910579"/>
    <w:rsid w:val="00911153"/>
    <w:rsid w:val="009112AF"/>
    <w:rsid w:val="00912A54"/>
    <w:rsid w:val="0091306F"/>
    <w:rsid w:val="009130EB"/>
    <w:rsid w:val="00913120"/>
    <w:rsid w:val="009146DE"/>
    <w:rsid w:val="00914FEE"/>
    <w:rsid w:val="0091509A"/>
    <w:rsid w:val="00916602"/>
    <w:rsid w:val="00916BA4"/>
    <w:rsid w:val="00920A7F"/>
    <w:rsid w:val="00921372"/>
    <w:rsid w:val="00921C86"/>
    <w:rsid w:val="0092263A"/>
    <w:rsid w:val="00922FA2"/>
    <w:rsid w:val="00923289"/>
    <w:rsid w:val="00924445"/>
    <w:rsid w:val="00925CE5"/>
    <w:rsid w:val="00926678"/>
    <w:rsid w:val="00930637"/>
    <w:rsid w:val="00930D72"/>
    <w:rsid w:val="00931E7F"/>
    <w:rsid w:val="009335AF"/>
    <w:rsid w:val="00933D8D"/>
    <w:rsid w:val="00933DA9"/>
    <w:rsid w:val="009341BF"/>
    <w:rsid w:val="00934475"/>
    <w:rsid w:val="00934B34"/>
    <w:rsid w:val="009357F1"/>
    <w:rsid w:val="009367A6"/>
    <w:rsid w:val="00936A3B"/>
    <w:rsid w:val="00936EBE"/>
    <w:rsid w:val="00937095"/>
    <w:rsid w:val="0093772D"/>
    <w:rsid w:val="00937904"/>
    <w:rsid w:val="00937C53"/>
    <w:rsid w:val="00940144"/>
    <w:rsid w:val="009404C4"/>
    <w:rsid w:val="009422E3"/>
    <w:rsid w:val="00942403"/>
    <w:rsid w:val="00944085"/>
    <w:rsid w:val="00944488"/>
    <w:rsid w:val="0094569F"/>
    <w:rsid w:val="00946005"/>
    <w:rsid w:val="00947135"/>
    <w:rsid w:val="009476A9"/>
    <w:rsid w:val="00950223"/>
    <w:rsid w:val="00950E6D"/>
    <w:rsid w:val="00951487"/>
    <w:rsid w:val="00951A0D"/>
    <w:rsid w:val="00952A9D"/>
    <w:rsid w:val="00953FA4"/>
    <w:rsid w:val="00955709"/>
    <w:rsid w:val="009557EC"/>
    <w:rsid w:val="00957EB5"/>
    <w:rsid w:val="00960E72"/>
    <w:rsid w:val="00961BE4"/>
    <w:rsid w:val="00962242"/>
    <w:rsid w:val="00962C53"/>
    <w:rsid w:val="00963471"/>
    <w:rsid w:val="0096397B"/>
    <w:rsid w:val="00963E84"/>
    <w:rsid w:val="009649A5"/>
    <w:rsid w:val="00964BD3"/>
    <w:rsid w:val="00964E7B"/>
    <w:rsid w:val="00966B1E"/>
    <w:rsid w:val="009679DC"/>
    <w:rsid w:val="009704E6"/>
    <w:rsid w:val="00970950"/>
    <w:rsid w:val="00970C85"/>
    <w:rsid w:val="00970D35"/>
    <w:rsid w:val="009712F9"/>
    <w:rsid w:val="0097202F"/>
    <w:rsid w:val="00972E1C"/>
    <w:rsid w:val="00972F35"/>
    <w:rsid w:val="00973350"/>
    <w:rsid w:val="009737CC"/>
    <w:rsid w:val="009744CC"/>
    <w:rsid w:val="009768E8"/>
    <w:rsid w:val="00976C35"/>
    <w:rsid w:val="00977620"/>
    <w:rsid w:val="009807B6"/>
    <w:rsid w:val="00980E21"/>
    <w:rsid w:val="0098114A"/>
    <w:rsid w:val="0098119B"/>
    <w:rsid w:val="009823C9"/>
    <w:rsid w:val="009832E6"/>
    <w:rsid w:val="00983439"/>
    <w:rsid w:val="0098374B"/>
    <w:rsid w:val="00983825"/>
    <w:rsid w:val="00984654"/>
    <w:rsid w:val="00984E93"/>
    <w:rsid w:val="00986CFC"/>
    <w:rsid w:val="00987388"/>
    <w:rsid w:val="00987A3D"/>
    <w:rsid w:val="009900FB"/>
    <w:rsid w:val="00990F76"/>
    <w:rsid w:val="00990F9B"/>
    <w:rsid w:val="00995AF3"/>
    <w:rsid w:val="009968EC"/>
    <w:rsid w:val="00997CAD"/>
    <w:rsid w:val="00997FEF"/>
    <w:rsid w:val="009A0D48"/>
    <w:rsid w:val="009A1BA3"/>
    <w:rsid w:val="009A1E15"/>
    <w:rsid w:val="009A29F0"/>
    <w:rsid w:val="009A2DF2"/>
    <w:rsid w:val="009A696C"/>
    <w:rsid w:val="009A763B"/>
    <w:rsid w:val="009A7DA3"/>
    <w:rsid w:val="009B01FE"/>
    <w:rsid w:val="009B0599"/>
    <w:rsid w:val="009B0BFE"/>
    <w:rsid w:val="009B1011"/>
    <w:rsid w:val="009B232F"/>
    <w:rsid w:val="009B2F17"/>
    <w:rsid w:val="009B35E9"/>
    <w:rsid w:val="009B40BC"/>
    <w:rsid w:val="009B5190"/>
    <w:rsid w:val="009B64E1"/>
    <w:rsid w:val="009B73A0"/>
    <w:rsid w:val="009B7D74"/>
    <w:rsid w:val="009C04F1"/>
    <w:rsid w:val="009C1138"/>
    <w:rsid w:val="009C113E"/>
    <w:rsid w:val="009C1A4E"/>
    <w:rsid w:val="009C2264"/>
    <w:rsid w:val="009C2976"/>
    <w:rsid w:val="009C35D9"/>
    <w:rsid w:val="009C3E19"/>
    <w:rsid w:val="009C45FF"/>
    <w:rsid w:val="009C505B"/>
    <w:rsid w:val="009C512E"/>
    <w:rsid w:val="009C59EF"/>
    <w:rsid w:val="009C5C1D"/>
    <w:rsid w:val="009C5CAF"/>
    <w:rsid w:val="009C6DBA"/>
    <w:rsid w:val="009C7583"/>
    <w:rsid w:val="009D0398"/>
    <w:rsid w:val="009D07C7"/>
    <w:rsid w:val="009D39A9"/>
    <w:rsid w:val="009D4D55"/>
    <w:rsid w:val="009D4FA7"/>
    <w:rsid w:val="009D4FEE"/>
    <w:rsid w:val="009D684A"/>
    <w:rsid w:val="009D6A82"/>
    <w:rsid w:val="009D6F59"/>
    <w:rsid w:val="009D6F6E"/>
    <w:rsid w:val="009D6F85"/>
    <w:rsid w:val="009E05E4"/>
    <w:rsid w:val="009E0688"/>
    <w:rsid w:val="009E0CA6"/>
    <w:rsid w:val="009E230A"/>
    <w:rsid w:val="009E2BC9"/>
    <w:rsid w:val="009E2D02"/>
    <w:rsid w:val="009E2DA0"/>
    <w:rsid w:val="009E3256"/>
    <w:rsid w:val="009E3B8F"/>
    <w:rsid w:val="009E48C9"/>
    <w:rsid w:val="009E53F5"/>
    <w:rsid w:val="009E5672"/>
    <w:rsid w:val="009E5BF9"/>
    <w:rsid w:val="009E5D22"/>
    <w:rsid w:val="009E7293"/>
    <w:rsid w:val="009E76B6"/>
    <w:rsid w:val="009E7D38"/>
    <w:rsid w:val="009F00D9"/>
    <w:rsid w:val="009F0A96"/>
    <w:rsid w:val="009F0CA3"/>
    <w:rsid w:val="009F0EE8"/>
    <w:rsid w:val="009F1A3E"/>
    <w:rsid w:val="009F1EFC"/>
    <w:rsid w:val="009F3321"/>
    <w:rsid w:val="009F3554"/>
    <w:rsid w:val="009F41ED"/>
    <w:rsid w:val="009F4E19"/>
    <w:rsid w:val="009F5E7A"/>
    <w:rsid w:val="009F5F2C"/>
    <w:rsid w:val="009F7730"/>
    <w:rsid w:val="009F7C37"/>
    <w:rsid w:val="00A00ACA"/>
    <w:rsid w:val="00A010F5"/>
    <w:rsid w:val="00A01578"/>
    <w:rsid w:val="00A02613"/>
    <w:rsid w:val="00A027E3"/>
    <w:rsid w:val="00A028AF"/>
    <w:rsid w:val="00A03503"/>
    <w:rsid w:val="00A03B6D"/>
    <w:rsid w:val="00A03E92"/>
    <w:rsid w:val="00A04901"/>
    <w:rsid w:val="00A04AA1"/>
    <w:rsid w:val="00A054BE"/>
    <w:rsid w:val="00A05BB6"/>
    <w:rsid w:val="00A06008"/>
    <w:rsid w:val="00A0660D"/>
    <w:rsid w:val="00A06DAD"/>
    <w:rsid w:val="00A0787D"/>
    <w:rsid w:val="00A07BFD"/>
    <w:rsid w:val="00A07C44"/>
    <w:rsid w:val="00A07F23"/>
    <w:rsid w:val="00A10E0D"/>
    <w:rsid w:val="00A117E5"/>
    <w:rsid w:val="00A1204F"/>
    <w:rsid w:val="00A12AF3"/>
    <w:rsid w:val="00A133C1"/>
    <w:rsid w:val="00A137BD"/>
    <w:rsid w:val="00A13DA2"/>
    <w:rsid w:val="00A14689"/>
    <w:rsid w:val="00A15B4F"/>
    <w:rsid w:val="00A15FA9"/>
    <w:rsid w:val="00A16F9A"/>
    <w:rsid w:val="00A174C7"/>
    <w:rsid w:val="00A20C77"/>
    <w:rsid w:val="00A21682"/>
    <w:rsid w:val="00A2172F"/>
    <w:rsid w:val="00A21F4D"/>
    <w:rsid w:val="00A24D31"/>
    <w:rsid w:val="00A25E6F"/>
    <w:rsid w:val="00A2793A"/>
    <w:rsid w:val="00A31908"/>
    <w:rsid w:val="00A319CF"/>
    <w:rsid w:val="00A31DBF"/>
    <w:rsid w:val="00A3219C"/>
    <w:rsid w:val="00A32BBE"/>
    <w:rsid w:val="00A33B0A"/>
    <w:rsid w:val="00A34D64"/>
    <w:rsid w:val="00A36184"/>
    <w:rsid w:val="00A37864"/>
    <w:rsid w:val="00A405D9"/>
    <w:rsid w:val="00A41B01"/>
    <w:rsid w:val="00A44E53"/>
    <w:rsid w:val="00A45917"/>
    <w:rsid w:val="00A4621A"/>
    <w:rsid w:val="00A479D2"/>
    <w:rsid w:val="00A50619"/>
    <w:rsid w:val="00A508ED"/>
    <w:rsid w:val="00A50F43"/>
    <w:rsid w:val="00A51619"/>
    <w:rsid w:val="00A51DAF"/>
    <w:rsid w:val="00A51F91"/>
    <w:rsid w:val="00A5643C"/>
    <w:rsid w:val="00A56D80"/>
    <w:rsid w:val="00A60B25"/>
    <w:rsid w:val="00A619DE"/>
    <w:rsid w:val="00A620EA"/>
    <w:rsid w:val="00A6285A"/>
    <w:rsid w:val="00A629F4"/>
    <w:rsid w:val="00A65C6B"/>
    <w:rsid w:val="00A660A3"/>
    <w:rsid w:val="00A66189"/>
    <w:rsid w:val="00A67045"/>
    <w:rsid w:val="00A6797F"/>
    <w:rsid w:val="00A67D2D"/>
    <w:rsid w:val="00A71590"/>
    <w:rsid w:val="00A71A14"/>
    <w:rsid w:val="00A72D72"/>
    <w:rsid w:val="00A73EB2"/>
    <w:rsid w:val="00A75194"/>
    <w:rsid w:val="00A7530F"/>
    <w:rsid w:val="00A75B1E"/>
    <w:rsid w:val="00A76207"/>
    <w:rsid w:val="00A77BAF"/>
    <w:rsid w:val="00A77FDD"/>
    <w:rsid w:val="00A800D6"/>
    <w:rsid w:val="00A80AAF"/>
    <w:rsid w:val="00A82AF4"/>
    <w:rsid w:val="00A83319"/>
    <w:rsid w:val="00A85D04"/>
    <w:rsid w:val="00A86783"/>
    <w:rsid w:val="00A87864"/>
    <w:rsid w:val="00A90C3E"/>
    <w:rsid w:val="00A90D0D"/>
    <w:rsid w:val="00A91FE2"/>
    <w:rsid w:val="00A92396"/>
    <w:rsid w:val="00A92D47"/>
    <w:rsid w:val="00A94C60"/>
    <w:rsid w:val="00A95A4C"/>
    <w:rsid w:val="00A95B0F"/>
    <w:rsid w:val="00A95C43"/>
    <w:rsid w:val="00A96C21"/>
    <w:rsid w:val="00A97017"/>
    <w:rsid w:val="00A9734D"/>
    <w:rsid w:val="00A97A3F"/>
    <w:rsid w:val="00A97D71"/>
    <w:rsid w:val="00AA00C0"/>
    <w:rsid w:val="00AA02FF"/>
    <w:rsid w:val="00AA03E2"/>
    <w:rsid w:val="00AA060C"/>
    <w:rsid w:val="00AA08EA"/>
    <w:rsid w:val="00AA0A1C"/>
    <w:rsid w:val="00AA1019"/>
    <w:rsid w:val="00AA1208"/>
    <w:rsid w:val="00AA364C"/>
    <w:rsid w:val="00AA3682"/>
    <w:rsid w:val="00AA3DC7"/>
    <w:rsid w:val="00AA5392"/>
    <w:rsid w:val="00AA6CA6"/>
    <w:rsid w:val="00AA6F50"/>
    <w:rsid w:val="00AB038D"/>
    <w:rsid w:val="00AB1EDC"/>
    <w:rsid w:val="00AB3010"/>
    <w:rsid w:val="00AB3157"/>
    <w:rsid w:val="00AB3629"/>
    <w:rsid w:val="00AB37FB"/>
    <w:rsid w:val="00AB38CF"/>
    <w:rsid w:val="00AB3E83"/>
    <w:rsid w:val="00AB4252"/>
    <w:rsid w:val="00AB4BCC"/>
    <w:rsid w:val="00AB533D"/>
    <w:rsid w:val="00AB5504"/>
    <w:rsid w:val="00AB598C"/>
    <w:rsid w:val="00AB5A8B"/>
    <w:rsid w:val="00AB675E"/>
    <w:rsid w:val="00AB6888"/>
    <w:rsid w:val="00AB6F4B"/>
    <w:rsid w:val="00AB732E"/>
    <w:rsid w:val="00AC16E6"/>
    <w:rsid w:val="00AC1BBE"/>
    <w:rsid w:val="00AC1C07"/>
    <w:rsid w:val="00AC394B"/>
    <w:rsid w:val="00AC3E99"/>
    <w:rsid w:val="00AC40A7"/>
    <w:rsid w:val="00AC4CCB"/>
    <w:rsid w:val="00AC5743"/>
    <w:rsid w:val="00AC59C5"/>
    <w:rsid w:val="00AC5DC2"/>
    <w:rsid w:val="00AC6426"/>
    <w:rsid w:val="00AC6862"/>
    <w:rsid w:val="00AC6967"/>
    <w:rsid w:val="00AC71FF"/>
    <w:rsid w:val="00AC7F59"/>
    <w:rsid w:val="00AD01D0"/>
    <w:rsid w:val="00AD093C"/>
    <w:rsid w:val="00AD0BC6"/>
    <w:rsid w:val="00AD1193"/>
    <w:rsid w:val="00AD2314"/>
    <w:rsid w:val="00AD37DF"/>
    <w:rsid w:val="00AD3C22"/>
    <w:rsid w:val="00AD3D41"/>
    <w:rsid w:val="00AD4ECD"/>
    <w:rsid w:val="00AD653B"/>
    <w:rsid w:val="00AD661E"/>
    <w:rsid w:val="00AD6B61"/>
    <w:rsid w:val="00AD6FF5"/>
    <w:rsid w:val="00AD7A4B"/>
    <w:rsid w:val="00AE071A"/>
    <w:rsid w:val="00AE22AE"/>
    <w:rsid w:val="00AE2656"/>
    <w:rsid w:val="00AE29CB"/>
    <w:rsid w:val="00AE2FCA"/>
    <w:rsid w:val="00AE3773"/>
    <w:rsid w:val="00AE3F2A"/>
    <w:rsid w:val="00AE5224"/>
    <w:rsid w:val="00AE5CAD"/>
    <w:rsid w:val="00AE6224"/>
    <w:rsid w:val="00AE64B6"/>
    <w:rsid w:val="00AE64C3"/>
    <w:rsid w:val="00AE6DD2"/>
    <w:rsid w:val="00AE6E30"/>
    <w:rsid w:val="00AE7D7D"/>
    <w:rsid w:val="00AF0037"/>
    <w:rsid w:val="00AF2ED9"/>
    <w:rsid w:val="00AF2FC3"/>
    <w:rsid w:val="00AF3579"/>
    <w:rsid w:val="00AF3ACE"/>
    <w:rsid w:val="00AF56D3"/>
    <w:rsid w:val="00AF57E5"/>
    <w:rsid w:val="00AF5C77"/>
    <w:rsid w:val="00AF5C95"/>
    <w:rsid w:val="00AF659F"/>
    <w:rsid w:val="00AF69BE"/>
    <w:rsid w:val="00AF7417"/>
    <w:rsid w:val="00B012ED"/>
    <w:rsid w:val="00B018E5"/>
    <w:rsid w:val="00B020B5"/>
    <w:rsid w:val="00B02B95"/>
    <w:rsid w:val="00B0488D"/>
    <w:rsid w:val="00B05B27"/>
    <w:rsid w:val="00B06211"/>
    <w:rsid w:val="00B07ABC"/>
    <w:rsid w:val="00B114E9"/>
    <w:rsid w:val="00B11609"/>
    <w:rsid w:val="00B11A50"/>
    <w:rsid w:val="00B12279"/>
    <w:rsid w:val="00B12F72"/>
    <w:rsid w:val="00B13904"/>
    <w:rsid w:val="00B14046"/>
    <w:rsid w:val="00B1550D"/>
    <w:rsid w:val="00B15C36"/>
    <w:rsid w:val="00B16661"/>
    <w:rsid w:val="00B202F7"/>
    <w:rsid w:val="00B209E9"/>
    <w:rsid w:val="00B211F0"/>
    <w:rsid w:val="00B219BB"/>
    <w:rsid w:val="00B21B88"/>
    <w:rsid w:val="00B22E3C"/>
    <w:rsid w:val="00B22FD8"/>
    <w:rsid w:val="00B251FD"/>
    <w:rsid w:val="00B25440"/>
    <w:rsid w:val="00B25E49"/>
    <w:rsid w:val="00B27023"/>
    <w:rsid w:val="00B27F33"/>
    <w:rsid w:val="00B300B9"/>
    <w:rsid w:val="00B3027F"/>
    <w:rsid w:val="00B30E36"/>
    <w:rsid w:val="00B30F87"/>
    <w:rsid w:val="00B30F8B"/>
    <w:rsid w:val="00B313BC"/>
    <w:rsid w:val="00B313C2"/>
    <w:rsid w:val="00B3140B"/>
    <w:rsid w:val="00B32595"/>
    <w:rsid w:val="00B32E78"/>
    <w:rsid w:val="00B342CC"/>
    <w:rsid w:val="00B346E4"/>
    <w:rsid w:val="00B35B35"/>
    <w:rsid w:val="00B360AA"/>
    <w:rsid w:val="00B36304"/>
    <w:rsid w:val="00B37179"/>
    <w:rsid w:val="00B37822"/>
    <w:rsid w:val="00B42697"/>
    <w:rsid w:val="00B43245"/>
    <w:rsid w:val="00B45095"/>
    <w:rsid w:val="00B45D0F"/>
    <w:rsid w:val="00B46F9A"/>
    <w:rsid w:val="00B47BAD"/>
    <w:rsid w:val="00B51AF3"/>
    <w:rsid w:val="00B52B26"/>
    <w:rsid w:val="00B544A6"/>
    <w:rsid w:val="00B547AD"/>
    <w:rsid w:val="00B5513F"/>
    <w:rsid w:val="00B554A7"/>
    <w:rsid w:val="00B558B4"/>
    <w:rsid w:val="00B55B76"/>
    <w:rsid w:val="00B56870"/>
    <w:rsid w:val="00B56CFA"/>
    <w:rsid w:val="00B614C6"/>
    <w:rsid w:val="00B62665"/>
    <w:rsid w:val="00B62954"/>
    <w:rsid w:val="00B635F4"/>
    <w:rsid w:val="00B639AD"/>
    <w:rsid w:val="00B6474C"/>
    <w:rsid w:val="00B64E0A"/>
    <w:rsid w:val="00B652DA"/>
    <w:rsid w:val="00B659F0"/>
    <w:rsid w:val="00B66595"/>
    <w:rsid w:val="00B666C3"/>
    <w:rsid w:val="00B66CB2"/>
    <w:rsid w:val="00B66DF9"/>
    <w:rsid w:val="00B67702"/>
    <w:rsid w:val="00B67C63"/>
    <w:rsid w:val="00B703CB"/>
    <w:rsid w:val="00B70464"/>
    <w:rsid w:val="00B707FB"/>
    <w:rsid w:val="00B71111"/>
    <w:rsid w:val="00B716CA"/>
    <w:rsid w:val="00B71A28"/>
    <w:rsid w:val="00B730EB"/>
    <w:rsid w:val="00B733EA"/>
    <w:rsid w:val="00B739F5"/>
    <w:rsid w:val="00B74187"/>
    <w:rsid w:val="00B759CE"/>
    <w:rsid w:val="00B76EF8"/>
    <w:rsid w:val="00B77373"/>
    <w:rsid w:val="00B776A4"/>
    <w:rsid w:val="00B77CB6"/>
    <w:rsid w:val="00B8003E"/>
    <w:rsid w:val="00B84567"/>
    <w:rsid w:val="00B84F01"/>
    <w:rsid w:val="00B85413"/>
    <w:rsid w:val="00B858F5"/>
    <w:rsid w:val="00B87E0B"/>
    <w:rsid w:val="00B90CEB"/>
    <w:rsid w:val="00B9118D"/>
    <w:rsid w:val="00B92C0C"/>
    <w:rsid w:val="00B92DC3"/>
    <w:rsid w:val="00B93795"/>
    <w:rsid w:val="00B942E6"/>
    <w:rsid w:val="00B94D52"/>
    <w:rsid w:val="00B95124"/>
    <w:rsid w:val="00B95779"/>
    <w:rsid w:val="00B95FBB"/>
    <w:rsid w:val="00B96106"/>
    <w:rsid w:val="00B96298"/>
    <w:rsid w:val="00B969E1"/>
    <w:rsid w:val="00B96C4F"/>
    <w:rsid w:val="00BA01F2"/>
    <w:rsid w:val="00BA04BC"/>
    <w:rsid w:val="00BA04C4"/>
    <w:rsid w:val="00BA0B69"/>
    <w:rsid w:val="00BA0ECC"/>
    <w:rsid w:val="00BA15BE"/>
    <w:rsid w:val="00BA30BF"/>
    <w:rsid w:val="00BA3487"/>
    <w:rsid w:val="00BA4289"/>
    <w:rsid w:val="00BA4BDB"/>
    <w:rsid w:val="00BA4E76"/>
    <w:rsid w:val="00BA56E8"/>
    <w:rsid w:val="00BA5CEA"/>
    <w:rsid w:val="00BA7036"/>
    <w:rsid w:val="00BB1CEF"/>
    <w:rsid w:val="00BB2D82"/>
    <w:rsid w:val="00BB2FDA"/>
    <w:rsid w:val="00BB32FB"/>
    <w:rsid w:val="00BB335B"/>
    <w:rsid w:val="00BB33B2"/>
    <w:rsid w:val="00BB38B2"/>
    <w:rsid w:val="00BB4B2E"/>
    <w:rsid w:val="00BB4E16"/>
    <w:rsid w:val="00BB5E7A"/>
    <w:rsid w:val="00BB62E4"/>
    <w:rsid w:val="00BB70D3"/>
    <w:rsid w:val="00BC0C87"/>
    <w:rsid w:val="00BC11A5"/>
    <w:rsid w:val="00BC1E8C"/>
    <w:rsid w:val="00BC26B8"/>
    <w:rsid w:val="00BC3B0C"/>
    <w:rsid w:val="00BC4280"/>
    <w:rsid w:val="00BC4B0A"/>
    <w:rsid w:val="00BC4C65"/>
    <w:rsid w:val="00BC7530"/>
    <w:rsid w:val="00BD04DA"/>
    <w:rsid w:val="00BD0A50"/>
    <w:rsid w:val="00BD143A"/>
    <w:rsid w:val="00BD1ABA"/>
    <w:rsid w:val="00BD2199"/>
    <w:rsid w:val="00BD21E0"/>
    <w:rsid w:val="00BD271C"/>
    <w:rsid w:val="00BD33B5"/>
    <w:rsid w:val="00BD4F41"/>
    <w:rsid w:val="00BD65C8"/>
    <w:rsid w:val="00BD7448"/>
    <w:rsid w:val="00BD774E"/>
    <w:rsid w:val="00BE09BB"/>
    <w:rsid w:val="00BE1F67"/>
    <w:rsid w:val="00BE2156"/>
    <w:rsid w:val="00BE2199"/>
    <w:rsid w:val="00BE228B"/>
    <w:rsid w:val="00BE5AB8"/>
    <w:rsid w:val="00BE6009"/>
    <w:rsid w:val="00BE65BE"/>
    <w:rsid w:val="00BE67D8"/>
    <w:rsid w:val="00BE7BF2"/>
    <w:rsid w:val="00BE7C92"/>
    <w:rsid w:val="00BF0C1E"/>
    <w:rsid w:val="00BF10A3"/>
    <w:rsid w:val="00BF1583"/>
    <w:rsid w:val="00BF1B57"/>
    <w:rsid w:val="00BF1D3F"/>
    <w:rsid w:val="00BF222F"/>
    <w:rsid w:val="00BF27E5"/>
    <w:rsid w:val="00BF3D06"/>
    <w:rsid w:val="00BF4A5B"/>
    <w:rsid w:val="00BF5148"/>
    <w:rsid w:val="00BF52BF"/>
    <w:rsid w:val="00BF67B9"/>
    <w:rsid w:val="00BF7EA8"/>
    <w:rsid w:val="00C006DD"/>
    <w:rsid w:val="00C01A14"/>
    <w:rsid w:val="00C01DDE"/>
    <w:rsid w:val="00C02475"/>
    <w:rsid w:val="00C0286F"/>
    <w:rsid w:val="00C03094"/>
    <w:rsid w:val="00C03360"/>
    <w:rsid w:val="00C05E8F"/>
    <w:rsid w:val="00C06408"/>
    <w:rsid w:val="00C06875"/>
    <w:rsid w:val="00C0746B"/>
    <w:rsid w:val="00C07E0E"/>
    <w:rsid w:val="00C10319"/>
    <w:rsid w:val="00C104FC"/>
    <w:rsid w:val="00C10F4B"/>
    <w:rsid w:val="00C1116B"/>
    <w:rsid w:val="00C11833"/>
    <w:rsid w:val="00C1208F"/>
    <w:rsid w:val="00C127E5"/>
    <w:rsid w:val="00C12AC8"/>
    <w:rsid w:val="00C13B38"/>
    <w:rsid w:val="00C14223"/>
    <w:rsid w:val="00C14D98"/>
    <w:rsid w:val="00C154EA"/>
    <w:rsid w:val="00C16B3B"/>
    <w:rsid w:val="00C1787F"/>
    <w:rsid w:val="00C20393"/>
    <w:rsid w:val="00C20B57"/>
    <w:rsid w:val="00C21DDC"/>
    <w:rsid w:val="00C2229D"/>
    <w:rsid w:val="00C23E02"/>
    <w:rsid w:val="00C23E2B"/>
    <w:rsid w:val="00C24D09"/>
    <w:rsid w:val="00C24EF7"/>
    <w:rsid w:val="00C2530C"/>
    <w:rsid w:val="00C2537F"/>
    <w:rsid w:val="00C25498"/>
    <w:rsid w:val="00C2596D"/>
    <w:rsid w:val="00C25A69"/>
    <w:rsid w:val="00C25FBE"/>
    <w:rsid w:val="00C2630E"/>
    <w:rsid w:val="00C26AAE"/>
    <w:rsid w:val="00C26BC8"/>
    <w:rsid w:val="00C271AE"/>
    <w:rsid w:val="00C272F0"/>
    <w:rsid w:val="00C275EC"/>
    <w:rsid w:val="00C305BD"/>
    <w:rsid w:val="00C30D85"/>
    <w:rsid w:val="00C3160D"/>
    <w:rsid w:val="00C31C68"/>
    <w:rsid w:val="00C31E02"/>
    <w:rsid w:val="00C32760"/>
    <w:rsid w:val="00C33400"/>
    <w:rsid w:val="00C34EC1"/>
    <w:rsid w:val="00C35419"/>
    <w:rsid w:val="00C368D7"/>
    <w:rsid w:val="00C37083"/>
    <w:rsid w:val="00C3708C"/>
    <w:rsid w:val="00C40134"/>
    <w:rsid w:val="00C403D8"/>
    <w:rsid w:val="00C40F7C"/>
    <w:rsid w:val="00C41B07"/>
    <w:rsid w:val="00C4246D"/>
    <w:rsid w:val="00C4392D"/>
    <w:rsid w:val="00C44A12"/>
    <w:rsid w:val="00C45315"/>
    <w:rsid w:val="00C4566B"/>
    <w:rsid w:val="00C462DE"/>
    <w:rsid w:val="00C46B6F"/>
    <w:rsid w:val="00C46E89"/>
    <w:rsid w:val="00C47415"/>
    <w:rsid w:val="00C47A2C"/>
    <w:rsid w:val="00C5106B"/>
    <w:rsid w:val="00C52028"/>
    <w:rsid w:val="00C5202E"/>
    <w:rsid w:val="00C542E0"/>
    <w:rsid w:val="00C554E9"/>
    <w:rsid w:val="00C57312"/>
    <w:rsid w:val="00C57A9C"/>
    <w:rsid w:val="00C57EAD"/>
    <w:rsid w:val="00C62585"/>
    <w:rsid w:val="00C63739"/>
    <w:rsid w:val="00C638C4"/>
    <w:rsid w:val="00C63EE6"/>
    <w:rsid w:val="00C64F0C"/>
    <w:rsid w:val="00C65884"/>
    <w:rsid w:val="00C6598B"/>
    <w:rsid w:val="00C71D6E"/>
    <w:rsid w:val="00C71F78"/>
    <w:rsid w:val="00C724E1"/>
    <w:rsid w:val="00C73E20"/>
    <w:rsid w:val="00C7708A"/>
    <w:rsid w:val="00C7738B"/>
    <w:rsid w:val="00C77FA8"/>
    <w:rsid w:val="00C80558"/>
    <w:rsid w:val="00C80632"/>
    <w:rsid w:val="00C812DA"/>
    <w:rsid w:val="00C81784"/>
    <w:rsid w:val="00C827BB"/>
    <w:rsid w:val="00C82BDD"/>
    <w:rsid w:val="00C83B63"/>
    <w:rsid w:val="00C846EA"/>
    <w:rsid w:val="00C84A51"/>
    <w:rsid w:val="00C84F31"/>
    <w:rsid w:val="00C85B2D"/>
    <w:rsid w:val="00C86590"/>
    <w:rsid w:val="00C87661"/>
    <w:rsid w:val="00C87DCD"/>
    <w:rsid w:val="00C90535"/>
    <w:rsid w:val="00C90AB7"/>
    <w:rsid w:val="00C90C61"/>
    <w:rsid w:val="00C90C6F"/>
    <w:rsid w:val="00C91021"/>
    <w:rsid w:val="00C9138A"/>
    <w:rsid w:val="00C91C76"/>
    <w:rsid w:val="00C926C8"/>
    <w:rsid w:val="00C93392"/>
    <w:rsid w:val="00C939D6"/>
    <w:rsid w:val="00C94299"/>
    <w:rsid w:val="00C94B0C"/>
    <w:rsid w:val="00C94E80"/>
    <w:rsid w:val="00C955A5"/>
    <w:rsid w:val="00C9564E"/>
    <w:rsid w:val="00C96B5D"/>
    <w:rsid w:val="00C9767A"/>
    <w:rsid w:val="00C978EE"/>
    <w:rsid w:val="00C9790F"/>
    <w:rsid w:val="00CA041F"/>
    <w:rsid w:val="00CA056B"/>
    <w:rsid w:val="00CA1450"/>
    <w:rsid w:val="00CA2895"/>
    <w:rsid w:val="00CA307F"/>
    <w:rsid w:val="00CA3497"/>
    <w:rsid w:val="00CA4AD9"/>
    <w:rsid w:val="00CA5C51"/>
    <w:rsid w:val="00CA6749"/>
    <w:rsid w:val="00CA7012"/>
    <w:rsid w:val="00CA79A5"/>
    <w:rsid w:val="00CA7C6A"/>
    <w:rsid w:val="00CB22B7"/>
    <w:rsid w:val="00CB231A"/>
    <w:rsid w:val="00CB30C6"/>
    <w:rsid w:val="00CB3102"/>
    <w:rsid w:val="00CB3AE4"/>
    <w:rsid w:val="00CB429A"/>
    <w:rsid w:val="00CB45B4"/>
    <w:rsid w:val="00CB4BD3"/>
    <w:rsid w:val="00CB4F21"/>
    <w:rsid w:val="00CB5058"/>
    <w:rsid w:val="00CB52BE"/>
    <w:rsid w:val="00CB53E0"/>
    <w:rsid w:val="00CB56AB"/>
    <w:rsid w:val="00CB657E"/>
    <w:rsid w:val="00CB7AFA"/>
    <w:rsid w:val="00CB7B3B"/>
    <w:rsid w:val="00CC1667"/>
    <w:rsid w:val="00CC1D4F"/>
    <w:rsid w:val="00CC2500"/>
    <w:rsid w:val="00CC4BE6"/>
    <w:rsid w:val="00CC4F4D"/>
    <w:rsid w:val="00CC50CE"/>
    <w:rsid w:val="00CC5200"/>
    <w:rsid w:val="00CC5365"/>
    <w:rsid w:val="00CC59A9"/>
    <w:rsid w:val="00CC5C2A"/>
    <w:rsid w:val="00CC6181"/>
    <w:rsid w:val="00CC6920"/>
    <w:rsid w:val="00CC72A1"/>
    <w:rsid w:val="00CD0B10"/>
    <w:rsid w:val="00CD2893"/>
    <w:rsid w:val="00CD2A8E"/>
    <w:rsid w:val="00CD35E2"/>
    <w:rsid w:val="00CD3845"/>
    <w:rsid w:val="00CD4C1C"/>
    <w:rsid w:val="00CD4D67"/>
    <w:rsid w:val="00CD72D5"/>
    <w:rsid w:val="00CD75DA"/>
    <w:rsid w:val="00CE1F06"/>
    <w:rsid w:val="00CE3285"/>
    <w:rsid w:val="00CE3E8D"/>
    <w:rsid w:val="00CE5569"/>
    <w:rsid w:val="00CE5A14"/>
    <w:rsid w:val="00CE6AE8"/>
    <w:rsid w:val="00CE6F7D"/>
    <w:rsid w:val="00CF005B"/>
    <w:rsid w:val="00CF084C"/>
    <w:rsid w:val="00CF0CCE"/>
    <w:rsid w:val="00CF109D"/>
    <w:rsid w:val="00CF10E2"/>
    <w:rsid w:val="00CF1D93"/>
    <w:rsid w:val="00CF1F77"/>
    <w:rsid w:val="00CF276D"/>
    <w:rsid w:val="00CF2D9A"/>
    <w:rsid w:val="00CF2DD8"/>
    <w:rsid w:val="00CF32A4"/>
    <w:rsid w:val="00CF3DEC"/>
    <w:rsid w:val="00CF3FD0"/>
    <w:rsid w:val="00CF57CE"/>
    <w:rsid w:val="00CF628B"/>
    <w:rsid w:val="00CF64D4"/>
    <w:rsid w:val="00CF6FFC"/>
    <w:rsid w:val="00CF7C0E"/>
    <w:rsid w:val="00CF7CC7"/>
    <w:rsid w:val="00D007CA"/>
    <w:rsid w:val="00D01583"/>
    <w:rsid w:val="00D01B35"/>
    <w:rsid w:val="00D02BCC"/>
    <w:rsid w:val="00D02C8A"/>
    <w:rsid w:val="00D03455"/>
    <w:rsid w:val="00D03DD9"/>
    <w:rsid w:val="00D05F38"/>
    <w:rsid w:val="00D06D01"/>
    <w:rsid w:val="00D06EC7"/>
    <w:rsid w:val="00D07893"/>
    <w:rsid w:val="00D079F4"/>
    <w:rsid w:val="00D07F8A"/>
    <w:rsid w:val="00D109B3"/>
    <w:rsid w:val="00D11610"/>
    <w:rsid w:val="00D120F2"/>
    <w:rsid w:val="00D13049"/>
    <w:rsid w:val="00D136C4"/>
    <w:rsid w:val="00D13CC9"/>
    <w:rsid w:val="00D13EEE"/>
    <w:rsid w:val="00D14305"/>
    <w:rsid w:val="00D1533B"/>
    <w:rsid w:val="00D1541F"/>
    <w:rsid w:val="00D15C85"/>
    <w:rsid w:val="00D16460"/>
    <w:rsid w:val="00D16B1B"/>
    <w:rsid w:val="00D172FF"/>
    <w:rsid w:val="00D17A06"/>
    <w:rsid w:val="00D17A4C"/>
    <w:rsid w:val="00D17B66"/>
    <w:rsid w:val="00D21378"/>
    <w:rsid w:val="00D222D0"/>
    <w:rsid w:val="00D22375"/>
    <w:rsid w:val="00D22B01"/>
    <w:rsid w:val="00D22D7D"/>
    <w:rsid w:val="00D23031"/>
    <w:rsid w:val="00D238D9"/>
    <w:rsid w:val="00D23C19"/>
    <w:rsid w:val="00D25ABF"/>
    <w:rsid w:val="00D265DA"/>
    <w:rsid w:val="00D26BCE"/>
    <w:rsid w:val="00D27D9A"/>
    <w:rsid w:val="00D309E4"/>
    <w:rsid w:val="00D311AC"/>
    <w:rsid w:val="00D32719"/>
    <w:rsid w:val="00D32C95"/>
    <w:rsid w:val="00D32EF0"/>
    <w:rsid w:val="00D33CE7"/>
    <w:rsid w:val="00D33E74"/>
    <w:rsid w:val="00D340C2"/>
    <w:rsid w:val="00D34AB9"/>
    <w:rsid w:val="00D34D7A"/>
    <w:rsid w:val="00D351FE"/>
    <w:rsid w:val="00D3632D"/>
    <w:rsid w:val="00D369DF"/>
    <w:rsid w:val="00D36CC6"/>
    <w:rsid w:val="00D37C19"/>
    <w:rsid w:val="00D4053C"/>
    <w:rsid w:val="00D406A2"/>
    <w:rsid w:val="00D423EB"/>
    <w:rsid w:val="00D4465D"/>
    <w:rsid w:val="00D446DF"/>
    <w:rsid w:val="00D44C86"/>
    <w:rsid w:val="00D45253"/>
    <w:rsid w:val="00D478AE"/>
    <w:rsid w:val="00D51BD0"/>
    <w:rsid w:val="00D52436"/>
    <w:rsid w:val="00D52A81"/>
    <w:rsid w:val="00D53532"/>
    <w:rsid w:val="00D547B5"/>
    <w:rsid w:val="00D54A23"/>
    <w:rsid w:val="00D54E8E"/>
    <w:rsid w:val="00D553C2"/>
    <w:rsid w:val="00D600F4"/>
    <w:rsid w:val="00D6029A"/>
    <w:rsid w:val="00D6155D"/>
    <w:rsid w:val="00D617B9"/>
    <w:rsid w:val="00D62011"/>
    <w:rsid w:val="00D625E4"/>
    <w:rsid w:val="00D627E8"/>
    <w:rsid w:val="00D6282F"/>
    <w:rsid w:val="00D638FA"/>
    <w:rsid w:val="00D63E60"/>
    <w:rsid w:val="00D64547"/>
    <w:rsid w:val="00D6485B"/>
    <w:rsid w:val="00D65B89"/>
    <w:rsid w:val="00D65BEF"/>
    <w:rsid w:val="00D65C46"/>
    <w:rsid w:val="00D66366"/>
    <w:rsid w:val="00D66727"/>
    <w:rsid w:val="00D66CAF"/>
    <w:rsid w:val="00D6737D"/>
    <w:rsid w:val="00D70C5C"/>
    <w:rsid w:val="00D70CE4"/>
    <w:rsid w:val="00D71C3D"/>
    <w:rsid w:val="00D73E85"/>
    <w:rsid w:val="00D747B7"/>
    <w:rsid w:val="00D74902"/>
    <w:rsid w:val="00D751D8"/>
    <w:rsid w:val="00D75723"/>
    <w:rsid w:val="00D767EE"/>
    <w:rsid w:val="00D76A9B"/>
    <w:rsid w:val="00D76B13"/>
    <w:rsid w:val="00D8059B"/>
    <w:rsid w:val="00D81576"/>
    <w:rsid w:val="00D8225D"/>
    <w:rsid w:val="00D8356C"/>
    <w:rsid w:val="00D8385D"/>
    <w:rsid w:val="00D845FD"/>
    <w:rsid w:val="00D8498E"/>
    <w:rsid w:val="00D84A89"/>
    <w:rsid w:val="00D84FF9"/>
    <w:rsid w:val="00D8555A"/>
    <w:rsid w:val="00D856C0"/>
    <w:rsid w:val="00D858F8"/>
    <w:rsid w:val="00D85EC9"/>
    <w:rsid w:val="00D867B3"/>
    <w:rsid w:val="00D86824"/>
    <w:rsid w:val="00D8696B"/>
    <w:rsid w:val="00D86EF4"/>
    <w:rsid w:val="00D87FA3"/>
    <w:rsid w:val="00D910F3"/>
    <w:rsid w:val="00D911A9"/>
    <w:rsid w:val="00D91EF0"/>
    <w:rsid w:val="00D92FE5"/>
    <w:rsid w:val="00D93BDA"/>
    <w:rsid w:val="00D93F9F"/>
    <w:rsid w:val="00D943B2"/>
    <w:rsid w:val="00D9540D"/>
    <w:rsid w:val="00D969A2"/>
    <w:rsid w:val="00D96FF5"/>
    <w:rsid w:val="00D97ABE"/>
    <w:rsid w:val="00DA0648"/>
    <w:rsid w:val="00DA2217"/>
    <w:rsid w:val="00DA2F99"/>
    <w:rsid w:val="00DA4780"/>
    <w:rsid w:val="00DA49FA"/>
    <w:rsid w:val="00DA4B3F"/>
    <w:rsid w:val="00DA5328"/>
    <w:rsid w:val="00DA7444"/>
    <w:rsid w:val="00DA7DAD"/>
    <w:rsid w:val="00DB012C"/>
    <w:rsid w:val="00DB044D"/>
    <w:rsid w:val="00DB0E70"/>
    <w:rsid w:val="00DB12A9"/>
    <w:rsid w:val="00DB14C8"/>
    <w:rsid w:val="00DB222B"/>
    <w:rsid w:val="00DB22D0"/>
    <w:rsid w:val="00DB25A6"/>
    <w:rsid w:val="00DB285F"/>
    <w:rsid w:val="00DB3026"/>
    <w:rsid w:val="00DB481C"/>
    <w:rsid w:val="00DB4B1F"/>
    <w:rsid w:val="00DB4BCC"/>
    <w:rsid w:val="00DB4CE0"/>
    <w:rsid w:val="00DB4FA9"/>
    <w:rsid w:val="00DB602F"/>
    <w:rsid w:val="00DB6BDC"/>
    <w:rsid w:val="00DB734F"/>
    <w:rsid w:val="00DC014E"/>
    <w:rsid w:val="00DC05A9"/>
    <w:rsid w:val="00DC1C2F"/>
    <w:rsid w:val="00DC1E25"/>
    <w:rsid w:val="00DC2098"/>
    <w:rsid w:val="00DC31C8"/>
    <w:rsid w:val="00DC33C5"/>
    <w:rsid w:val="00DC36FE"/>
    <w:rsid w:val="00DC3BC5"/>
    <w:rsid w:val="00DC3C79"/>
    <w:rsid w:val="00DC450C"/>
    <w:rsid w:val="00DC45B1"/>
    <w:rsid w:val="00DC48D0"/>
    <w:rsid w:val="00DC4B60"/>
    <w:rsid w:val="00DC5E38"/>
    <w:rsid w:val="00DC601F"/>
    <w:rsid w:val="00DC7D25"/>
    <w:rsid w:val="00DD0096"/>
    <w:rsid w:val="00DD175A"/>
    <w:rsid w:val="00DD28FE"/>
    <w:rsid w:val="00DD2B1C"/>
    <w:rsid w:val="00DD2ED6"/>
    <w:rsid w:val="00DD3001"/>
    <w:rsid w:val="00DD3267"/>
    <w:rsid w:val="00DD4071"/>
    <w:rsid w:val="00DD5EA2"/>
    <w:rsid w:val="00DD62C2"/>
    <w:rsid w:val="00DD6E67"/>
    <w:rsid w:val="00DE106E"/>
    <w:rsid w:val="00DE1691"/>
    <w:rsid w:val="00DE1F6F"/>
    <w:rsid w:val="00DE2C0C"/>
    <w:rsid w:val="00DE5354"/>
    <w:rsid w:val="00DE60AB"/>
    <w:rsid w:val="00DE6BA6"/>
    <w:rsid w:val="00DE77C2"/>
    <w:rsid w:val="00DF0163"/>
    <w:rsid w:val="00DF030E"/>
    <w:rsid w:val="00DF0351"/>
    <w:rsid w:val="00DF07BF"/>
    <w:rsid w:val="00DF4EDF"/>
    <w:rsid w:val="00DF5BF8"/>
    <w:rsid w:val="00DF5C5C"/>
    <w:rsid w:val="00DF70FD"/>
    <w:rsid w:val="00DF7417"/>
    <w:rsid w:val="00DF7909"/>
    <w:rsid w:val="00E00443"/>
    <w:rsid w:val="00E0088A"/>
    <w:rsid w:val="00E01409"/>
    <w:rsid w:val="00E0142B"/>
    <w:rsid w:val="00E02083"/>
    <w:rsid w:val="00E0230C"/>
    <w:rsid w:val="00E03B98"/>
    <w:rsid w:val="00E03F52"/>
    <w:rsid w:val="00E0466B"/>
    <w:rsid w:val="00E04856"/>
    <w:rsid w:val="00E048FB"/>
    <w:rsid w:val="00E04BE9"/>
    <w:rsid w:val="00E04BEA"/>
    <w:rsid w:val="00E04F3C"/>
    <w:rsid w:val="00E04FEF"/>
    <w:rsid w:val="00E05326"/>
    <w:rsid w:val="00E05467"/>
    <w:rsid w:val="00E05570"/>
    <w:rsid w:val="00E057ED"/>
    <w:rsid w:val="00E059E6"/>
    <w:rsid w:val="00E05CB9"/>
    <w:rsid w:val="00E067F3"/>
    <w:rsid w:val="00E071C8"/>
    <w:rsid w:val="00E07B89"/>
    <w:rsid w:val="00E11745"/>
    <w:rsid w:val="00E1239D"/>
    <w:rsid w:val="00E12871"/>
    <w:rsid w:val="00E12923"/>
    <w:rsid w:val="00E12DC2"/>
    <w:rsid w:val="00E15457"/>
    <w:rsid w:val="00E15D73"/>
    <w:rsid w:val="00E161E5"/>
    <w:rsid w:val="00E16F66"/>
    <w:rsid w:val="00E17FE8"/>
    <w:rsid w:val="00E20BD1"/>
    <w:rsid w:val="00E212E6"/>
    <w:rsid w:val="00E2136A"/>
    <w:rsid w:val="00E21A79"/>
    <w:rsid w:val="00E2336D"/>
    <w:rsid w:val="00E23779"/>
    <w:rsid w:val="00E23DA2"/>
    <w:rsid w:val="00E24CA5"/>
    <w:rsid w:val="00E24DC2"/>
    <w:rsid w:val="00E260FC"/>
    <w:rsid w:val="00E269A6"/>
    <w:rsid w:val="00E2748A"/>
    <w:rsid w:val="00E2787D"/>
    <w:rsid w:val="00E27A13"/>
    <w:rsid w:val="00E31881"/>
    <w:rsid w:val="00E32FAB"/>
    <w:rsid w:val="00E3352E"/>
    <w:rsid w:val="00E34A5B"/>
    <w:rsid w:val="00E3597B"/>
    <w:rsid w:val="00E37091"/>
    <w:rsid w:val="00E372D9"/>
    <w:rsid w:val="00E37A84"/>
    <w:rsid w:val="00E40599"/>
    <w:rsid w:val="00E40E59"/>
    <w:rsid w:val="00E41B87"/>
    <w:rsid w:val="00E42103"/>
    <w:rsid w:val="00E42A59"/>
    <w:rsid w:val="00E42EBB"/>
    <w:rsid w:val="00E447DB"/>
    <w:rsid w:val="00E453B6"/>
    <w:rsid w:val="00E456A9"/>
    <w:rsid w:val="00E45AEB"/>
    <w:rsid w:val="00E4648F"/>
    <w:rsid w:val="00E468D2"/>
    <w:rsid w:val="00E46A7C"/>
    <w:rsid w:val="00E46AE4"/>
    <w:rsid w:val="00E46F96"/>
    <w:rsid w:val="00E47BB0"/>
    <w:rsid w:val="00E50348"/>
    <w:rsid w:val="00E52844"/>
    <w:rsid w:val="00E52F6E"/>
    <w:rsid w:val="00E52FE5"/>
    <w:rsid w:val="00E531CC"/>
    <w:rsid w:val="00E548E8"/>
    <w:rsid w:val="00E55D93"/>
    <w:rsid w:val="00E56B6A"/>
    <w:rsid w:val="00E56EEF"/>
    <w:rsid w:val="00E571C1"/>
    <w:rsid w:val="00E57459"/>
    <w:rsid w:val="00E575AA"/>
    <w:rsid w:val="00E60B9E"/>
    <w:rsid w:val="00E60BE3"/>
    <w:rsid w:val="00E629FC"/>
    <w:rsid w:val="00E62BAF"/>
    <w:rsid w:val="00E63001"/>
    <w:rsid w:val="00E631E6"/>
    <w:rsid w:val="00E63EDD"/>
    <w:rsid w:val="00E6428F"/>
    <w:rsid w:val="00E643FB"/>
    <w:rsid w:val="00E65467"/>
    <w:rsid w:val="00E65A6B"/>
    <w:rsid w:val="00E65F08"/>
    <w:rsid w:val="00E66506"/>
    <w:rsid w:val="00E66C67"/>
    <w:rsid w:val="00E67A60"/>
    <w:rsid w:val="00E67D19"/>
    <w:rsid w:val="00E70C04"/>
    <w:rsid w:val="00E737AE"/>
    <w:rsid w:val="00E745CB"/>
    <w:rsid w:val="00E753E2"/>
    <w:rsid w:val="00E7627D"/>
    <w:rsid w:val="00E77C24"/>
    <w:rsid w:val="00E80DEA"/>
    <w:rsid w:val="00E81599"/>
    <w:rsid w:val="00E8219E"/>
    <w:rsid w:val="00E828E1"/>
    <w:rsid w:val="00E82CC8"/>
    <w:rsid w:val="00E82D07"/>
    <w:rsid w:val="00E82E7B"/>
    <w:rsid w:val="00E83D7E"/>
    <w:rsid w:val="00E84315"/>
    <w:rsid w:val="00E872CA"/>
    <w:rsid w:val="00E911E1"/>
    <w:rsid w:val="00E91BFC"/>
    <w:rsid w:val="00E92991"/>
    <w:rsid w:val="00E93143"/>
    <w:rsid w:val="00E9364D"/>
    <w:rsid w:val="00E9446E"/>
    <w:rsid w:val="00E94C61"/>
    <w:rsid w:val="00E9557B"/>
    <w:rsid w:val="00E959E7"/>
    <w:rsid w:val="00E95AE2"/>
    <w:rsid w:val="00E9632E"/>
    <w:rsid w:val="00E96807"/>
    <w:rsid w:val="00E96DCD"/>
    <w:rsid w:val="00E970AE"/>
    <w:rsid w:val="00E97111"/>
    <w:rsid w:val="00E9712E"/>
    <w:rsid w:val="00E977AD"/>
    <w:rsid w:val="00EA0030"/>
    <w:rsid w:val="00EA0144"/>
    <w:rsid w:val="00EA0A6F"/>
    <w:rsid w:val="00EA1038"/>
    <w:rsid w:val="00EA1266"/>
    <w:rsid w:val="00EA1AEF"/>
    <w:rsid w:val="00EA2C74"/>
    <w:rsid w:val="00EA2F21"/>
    <w:rsid w:val="00EA32CD"/>
    <w:rsid w:val="00EA3438"/>
    <w:rsid w:val="00EA4C4A"/>
    <w:rsid w:val="00EA4CF9"/>
    <w:rsid w:val="00EA5476"/>
    <w:rsid w:val="00EA54E1"/>
    <w:rsid w:val="00EA6377"/>
    <w:rsid w:val="00EA6B01"/>
    <w:rsid w:val="00EA6B36"/>
    <w:rsid w:val="00EA6CE9"/>
    <w:rsid w:val="00EA7AB5"/>
    <w:rsid w:val="00EA7D71"/>
    <w:rsid w:val="00EB0E2A"/>
    <w:rsid w:val="00EB1312"/>
    <w:rsid w:val="00EB42A2"/>
    <w:rsid w:val="00EB5192"/>
    <w:rsid w:val="00EB6653"/>
    <w:rsid w:val="00EB7D0F"/>
    <w:rsid w:val="00EC0220"/>
    <w:rsid w:val="00EC1835"/>
    <w:rsid w:val="00EC1BF5"/>
    <w:rsid w:val="00EC1CF6"/>
    <w:rsid w:val="00EC1E1B"/>
    <w:rsid w:val="00EC295B"/>
    <w:rsid w:val="00EC2C93"/>
    <w:rsid w:val="00EC3849"/>
    <w:rsid w:val="00EC3C57"/>
    <w:rsid w:val="00EC4917"/>
    <w:rsid w:val="00EC4A39"/>
    <w:rsid w:val="00EC5074"/>
    <w:rsid w:val="00EC5507"/>
    <w:rsid w:val="00EC64DA"/>
    <w:rsid w:val="00EC67AC"/>
    <w:rsid w:val="00ED04D2"/>
    <w:rsid w:val="00ED1042"/>
    <w:rsid w:val="00ED1C99"/>
    <w:rsid w:val="00ED1F25"/>
    <w:rsid w:val="00ED566D"/>
    <w:rsid w:val="00ED5832"/>
    <w:rsid w:val="00ED5D55"/>
    <w:rsid w:val="00ED701D"/>
    <w:rsid w:val="00ED7FBE"/>
    <w:rsid w:val="00EE06A2"/>
    <w:rsid w:val="00EE169A"/>
    <w:rsid w:val="00EE2FF6"/>
    <w:rsid w:val="00EE3046"/>
    <w:rsid w:val="00EE3870"/>
    <w:rsid w:val="00EE3E74"/>
    <w:rsid w:val="00EE43BF"/>
    <w:rsid w:val="00EE4D7B"/>
    <w:rsid w:val="00EE528B"/>
    <w:rsid w:val="00EE56E2"/>
    <w:rsid w:val="00EE577A"/>
    <w:rsid w:val="00EE79C4"/>
    <w:rsid w:val="00EE7C04"/>
    <w:rsid w:val="00EF12E8"/>
    <w:rsid w:val="00EF1480"/>
    <w:rsid w:val="00EF15DF"/>
    <w:rsid w:val="00EF1C0C"/>
    <w:rsid w:val="00EF212A"/>
    <w:rsid w:val="00EF2B69"/>
    <w:rsid w:val="00EF3D07"/>
    <w:rsid w:val="00EF3E7D"/>
    <w:rsid w:val="00EF4158"/>
    <w:rsid w:val="00EF5934"/>
    <w:rsid w:val="00EF619D"/>
    <w:rsid w:val="00EF7967"/>
    <w:rsid w:val="00EF7B1F"/>
    <w:rsid w:val="00EF7EBB"/>
    <w:rsid w:val="00F0157B"/>
    <w:rsid w:val="00F01965"/>
    <w:rsid w:val="00F01A1E"/>
    <w:rsid w:val="00F02BB7"/>
    <w:rsid w:val="00F02BC0"/>
    <w:rsid w:val="00F02CC1"/>
    <w:rsid w:val="00F04F77"/>
    <w:rsid w:val="00F05F38"/>
    <w:rsid w:val="00F06A16"/>
    <w:rsid w:val="00F101BC"/>
    <w:rsid w:val="00F10631"/>
    <w:rsid w:val="00F111C8"/>
    <w:rsid w:val="00F11D7A"/>
    <w:rsid w:val="00F126A0"/>
    <w:rsid w:val="00F129B6"/>
    <w:rsid w:val="00F148F8"/>
    <w:rsid w:val="00F15A7C"/>
    <w:rsid w:val="00F16588"/>
    <w:rsid w:val="00F16602"/>
    <w:rsid w:val="00F1693D"/>
    <w:rsid w:val="00F16E5D"/>
    <w:rsid w:val="00F177A2"/>
    <w:rsid w:val="00F22A83"/>
    <w:rsid w:val="00F23CA0"/>
    <w:rsid w:val="00F246CD"/>
    <w:rsid w:val="00F24B39"/>
    <w:rsid w:val="00F254E5"/>
    <w:rsid w:val="00F260B2"/>
    <w:rsid w:val="00F26E89"/>
    <w:rsid w:val="00F2737A"/>
    <w:rsid w:val="00F2755E"/>
    <w:rsid w:val="00F27B2E"/>
    <w:rsid w:val="00F30A33"/>
    <w:rsid w:val="00F311DF"/>
    <w:rsid w:val="00F31BEE"/>
    <w:rsid w:val="00F3223E"/>
    <w:rsid w:val="00F32BFA"/>
    <w:rsid w:val="00F334A6"/>
    <w:rsid w:val="00F33B4E"/>
    <w:rsid w:val="00F33EA0"/>
    <w:rsid w:val="00F34AFE"/>
    <w:rsid w:val="00F37198"/>
    <w:rsid w:val="00F372BD"/>
    <w:rsid w:val="00F378D3"/>
    <w:rsid w:val="00F4038E"/>
    <w:rsid w:val="00F408D5"/>
    <w:rsid w:val="00F408D7"/>
    <w:rsid w:val="00F41E55"/>
    <w:rsid w:val="00F437BD"/>
    <w:rsid w:val="00F43838"/>
    <w:rsid w:val="00F439E6"/>
    <w:rsid w:val="00F4485F"/>
    <w:rsid w:val="00F45A4A"/>
    <w:rsid w:val="00F46C29"/>
    <w:rsid w:val="00F478C8"/>
    <w:rsid w:val="00F50AC9"/>
    <w:rsid w:val="00F50B96"/>
    <w:rsid w:val="00F50C47"/>
    <w:rsid w:val="00F50E59"/>
    <w:rsid w:val="00F511EA"/>
    <w:rsid w:val="00F51B79"/>
    <w:rsid w:val="00F51FBF"/>
    <w:rsid w:val="00F52230"/>
    <w:rsid w:val="00F54F03"/>
    <w:rsid w:val="00F55ABA"/>
    <w:rsid w:val="00F55EFB"/>
    <w:rsid w:val="00F569CB"/>
    <w:rsid w:val="00F569E1"/>
    <w:rsid w:val="00F56BD8"/>
    <w:rsid w:val="00F56E99"/>
    <w:rsid w:val="00F5736C"/>
    <w:rsid w:val="00F6016D"/>
    <w:rsid w:val="00F607BA"/>
    <w:rsid w:val="00F60EFA"/>
    <w:rsid w:val="00F60EFC"/>
    <w:rsid w:val="00F61841"/>
    <w:rsid w:val="00F6203C"/>
    <w:rsid w:val="00F62634"/>
    <w:rsid w:val="00F62D2F"/>
    <w:rsid w:val="00F6369E"/>
    <w:rsid w:val="00F63783"/>
    <w:rsid w:val="00F63CF5"/>
    <w:rsid w:val="00F64278"/>
    <w:rsid w:val="00F64A2B"/>
    <w:rsid w:val="00F65695"/>
    <w:rsid w:val="00F6614C"/>
    <w:rsid w:val="00F6628C"/>
    <w:rsid w:val="00F67BF9"/>
    <w:rsid w:val="00F67F22"/>
    <w:rsid w:val="00F71FD0"/>
    <w:rsid w:val="00F737B8"/>
    <w:rsid w:val="00F74169"/>
    <w:rsid w:val="00F74C10"/>
    <w:rsid w:val="00F751A9"/>
    <w:rsid w:val="00F755DC"/>
    <w:rsid w:val="00F7594C"/>
    <w:rsid w:val="00F80E43"/>
    <w:rsid w:val="00F81394"/>
    <w:rsid w:val="00F82A62"/>
    <w:rsid w:val="00F8361D"/>
    <w:rsid w:val="00F838A2"/>
    <w:rsid w:val="00F85261"/>
    <w:rsid w:val="00F8562C"/>
    <w:rsid w:val="00F87337"/>
    <w:rsid w:val="00F87EE2"/>
    <w:rsid w:val="00F9004E"/>
    <w:rsid w:val="00F909AC"/>
    <w:rsid w:val="00F92CBC"/>
    <w:rsid w:val="00F92D15"/>
    <w:rsid w:val="00F934A8"/>
    <w:rsid w:val="00F9471B"/>
    <w:rsid w:val="00F94CDB"/>
    <w:rsid w:val="00F95CA6"/>
    <w:rsid w:val="00F9652B"/>
    <w:rsid w:val="00FA03A1"/>
    <w:rsid w:val="00FA1548"/>
    <w:rsid w:val="00FA1C45"/>
    <w:rsid w:val="00FA1F83"/>
    <w:rsid w:val="00FA44E4"/>
    <w:rsid w:val="00FA4EA7"/>
    <w:rsid w:val="00FA50E7"/>
    <w:rsid w:val="00FA5401"/>
    <w:rsid w:val="00FA6253"/>
    <w:rsid w:val="00FA67D5"/>
    <w:rsid w:val="00FA73EC"/>
    <w:rsid w:val="00FA7434"/>
    <w:rsid w:val="00FA767D"/>
    <w:rsid w:val="00FA7D38"/>
    <w:rsid w:val="00FB0971"/>
    <w:rsid w:val="00FB2144"/>
    <w:rsid w:val="00FB239C"/>
    <w:rsid w:val="00FB3055"/>
    <w:rsid w:val="00FB430E"/>
    <w:rsid w:val="00FB45FA"/>
    <w:rsid w:val="00FB5FED"/>
    <w:rsid w:val="00FB747F"/>
    <w:rsid w:val="00FC1329"/>
    <w:rsid w:val="00FC2AC5"/>
    <w:rsid w:val="00FC2CED"/>
    <w:rsid w:val="00FC4ED8"/>
    <w:rsid w:val="00FC636A"/>
    <w:rsid w:val="00FC65E9"/>
    <w:rsid w:val="00FC7135"/>
    <w:rsid w:val="00FC757E"/>
    <w:rsid w:val="00FD183F"/>
    <w:rsid w:val="00FD23DE"/>
    <w:rsid w:val="00FD2D14"/>
    <w:rsid w:val="00FD4413"/>
    <w:rsid w:val="00FD5231"/>
    <w:rsid w:val="00FD7A9A"/>
    <w:rsid w:val="00FD7B02"/>
    <w:rsid w:val="00FE0E60"/>
    <w:rsid w:val="00FE1816"/>
    <w:rsid w:val="00FE1D3E"/>
    <w:rsid w:val="00FE2BAA"/>
    <w:rsid w:val="00FE2C75"/>
    <w:rsid w:val="00FE382D"/>
    <w:rsid w:val="00FE389F"/>
    <w:rsid w:val="00FE4719"/>
    <w:rsid w:val="00FE4C84"/>
    <w:rsid w:val="00FE59DB"/>
    <w:rsid w:val="00FE5A1C"/>
    <w:rsid w:val="00FE627E"/>
    <w:rsid w:val="00FF1097"/>
    <w:rsid w:val="00FF14F0"/>
    <w:rsid w:val="00FF16CD"/>
    <w:rsid w:val="00FF1A0E"/>
    <w:rsid w:val="00FF23E5"/>
    <w:rsid w:val="00FF52C2"/>
    <w:rsid w:val="00FF58CA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B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1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5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B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1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1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5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5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A5CE-B162-429C-B163-7A7372BA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NTU_AGEC</cp:lastModifiedBy>
  <cp:revision>27</cp:revision>
  <cp:lastPrinted>2014-03-24T00:12:00Z</cp:lastPrinted>
  <dcterms:created xsi:type="dcterms:W3CDTF">2014-03-24T00:54:00Z</dcterms:created>
  <dcterms:modified xsi:type="dcterms:W3CDTF">2014-03-25T00:25:00Z</dcterms:modified>
</cp:coreProperties>
</file>