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03" w:rsidRDefault="00F21937" w:rsidP="00524BE9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F0837">
        <w:rPr>
          <w:rFonts w:ascii="標楷體" w:eastAsia="標楷體" w:hAnsi="標楷體" w:hint="eastAsia"/>
          <w:b/>
          <w:sz w:val="28"/>
          <w:szCs w:val="28"/>
        </w:rPr>
        <w:t>高雄發「大」財的關鍵</w:t>
      </w:r>
      <w:r w:rsidRPr="00FF0837">
        <w:rPr>
          <w:rFonts w:ascii="標楷體" w:eastAsia="標楷體" w:hAnsi="標楷體"/>
          <w:b/>
          <w:sz w:val="28"/>
          <w:szCs w:val="28"/>
        </w:rPr>
        <w:t>:</w:t>
      </w:r>
      <w:r w:rsidRPr="00FF0837">
        <w:rPr>
          <w:rFonts w:ascii="標楷體" w:eastAsia="標楷體" w:hAnsi="標楷體" w:hint="eastAsia"/>
          <w:b/>
          <w:sz w:val="28"/>
          <w:szCs w:val="28"/>
        </w:rPr>
        <w:t>高雄自貿區</w:t>
      </w:r>
    </w:p>
    <w:p w:rsidR="00524BE9" w:rsidRDefault="00524BE9" w:rsidP="00524BE9">
      <w:pPr>
        <w:spacing w:line="480" w:lineRule="auto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羅竹平</w:t>
      </w:r>
    </w:p>
    <w:p w:rsidR="00524BE9" w:rsidRPr="00652BE9" w:rsidRDefault="00524BE9" w:rsidP="00524BE9">
      <w:pPr>
        <w:spacing w:line="480" w:lineRule="auto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臺大農經系教授</w:t>
      </w:r>
    </w:p>
    <w:p w:rsidR="002E3BDC" w:rsidRPr="00BE70A9" w:rsidRDefault="00F21937" w:rsidP="00652BE9">
      <w:pPr>
        <w:spacing w:line="480" w:lineRule="auto"/>
        <w:rPr>
          <w:rFonts w:ascii="標楷體" w:eastAsia="標楷體" w:hAnsi="標楷體" w:cs="Times New Roman"/>
          <w:szCs w:val="24"/>
          <w:shd w:val="clear" w:color="auto" w:fill="FFFFFF"/>
        </w:rPr>
      </w:pPr>
      <w:r w:rsidRPr="00F21937">
        <w:rPr>
          <w:rFonts w:ascii="標楷體" w:eastAsia="標楷體" w:hAnsi="標楷體"/>
          <w:szCs w:val="24"/>
        </w:rPr>
        <w:t xml:space="preserve">    </w:t>
      </w:r>
      <w:r w:rsidRPr="00F21937">
        <w:rPr>
          <w:rFonts w:ascii="標楷體" w:eastAsia="標楷體" w:hAnsi="標楷體" w:hint="eastAsia"/>
          <w:szCs w:val="24"/>
        </w:rPr>
        <w:t>旅遊觀光和農產品出口能使</w:t>
      </w:r>
      <w:proofErr w:type="gramStart"/>
      <w:r w:rsidRPr="00F21937">
        <w:rPr>
          <w:rFonts w:ascii="標楷體" w:eastAsia="標楷體" w:hAnsi="標楷體" w:hint="eastAsia"/>
          <w:szCs w:val="24"/>
        </w:rPr>
        <w:t>高雄發小財</w:t>
      </w:r>
      <w:proofErr w:type="gramEnd"/>
      <w:r w:rsidR="00D54715">
        <w:rPr>
          <w:rFonts w:ascii="標楷體" w:eastAsia="標楷體" w:hAnsi="標楷體" w:hint="eastAsia"/>
          <w:szCs w:val="24"/>
        </w:rPr>
        <w:t>，把高雄建設成</w:t>
      </w:r>
      <w:r w:rsidR="00D54715" w:rsidRPr="00F21937">
        <w:rPr>
          <w:rFonts w:ascii="標楷體" w:eastAsia="標楷體" w:hAnsi="標楷體" w:hint="eastAsia"/>
          <w:szCs w:val="24"/>
        </w:rPr>
        <w:t>香港</w:t>
      </w:r>
      <w:r w:rsidR="00D54715">
        <w:rPr>
          <w:rFonts w:ascii="標楷體" w:eastAsia="標楷體" w:hAnsi="標楷體" w:hint="eastAsia"/>
          <w:szCs w:val="24"/>
        </w:rPr>
        <w:t>加</w:t>
      </w:r>
      <w:r w:rsidR="00D54715" w:rsidRPr="00F21937">
        <w:rPr>
          <w:rFonts w:ascii="標楷體" w:eastAsia="標楷體" w:hAnsi="標楷體" w:hint="eastAsia"/>
          <w:szCs w:val="24"/>
          <w:shd w:val="clear" w:color="auto" w:fill="FFFFFF"/>
        </w:rPr>
        <w:t>深圳</w:t>
      </w:r>
      <w:r w:rsidR="00D54715">
        <w:rPr>
          <w:rFonts w:ascii="標楷體" w:eastAsia="標楷體" w:hAnsi="標楷體" w:hint="eastAsia"/>
          <w:szCs w:val="24"/>
          <w:shd w:val="clear" w:color="auto" w:fill="FFFFFF"/>
        </w:rPr>
        <w:t>才能讓</w:t>
      </w:r>
      <w:r w:rsidR="00D54715" w:rsidRPr="00D54715">
        <w:rPr>
          <w:rFonts w:ascii="標楷體" w:eastAsia="標楷體" w:hAnsi="標楷體" w:hint="eastAsia"/>
          <w:szCs w:val="24"/>
        </w:rPr>
        <w:t>高雄發「大」財</w:t>
      </w:r>
      <w:r w:rsidRPr="00F21937">
        <w:rPr>
          <w:rFonts w:ascii="標楷體" w:eastAsia="標楷體" w:hAnsi="標楷體" w:hint="eastAsia"/>
          <w:szCs w:val="24"/>
        </w:rPr>
        <w:t>。香港是亞太的金融中心，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超過三千二百間跨國公司在香港建立地區總部；另有超過十萬企業在香港設立據點做中國生意，這使得香港的進出口貿易超過半數是轉口中國的貿易。物流帶來金流，每轉口一百美元中國的貿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易，香港可以賺</w:t>
      </w:r>
      <w:r w:rsidR="00EB35F5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近2</w:t>
      </w:r>
      <w:r w:rsidR="00C14C0D" w:rsidRPr="00BE70A9">
        <w:rPr>
          <w:rFonts w:ascii="標楷體" w:eastAsia="標楷體" w:hAnsi="標楷體" w:cs="Times New Roman"/>
          <w:szCs w:val="24"/>
          <w:shd w:val="clear" w:color="auto" w:fill="FFFFFF"/>
        </w:rPr>
        <w:t>4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美元</w:t>
      </w:r>
      <w:r w:rsidR="00686D65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="00686D65" w:rsidRPr="00BE70A9">
        <w:rPr>
          <w:rFonts w:ascii="標楷體" w:eastAsia="標楷體" w:hAnsi="標楷體" w:hint="eastAsia"/>
          <w:color w:val="444444"/>
          <w:spacing w:val="15"/>
          <w:szCs w:val="24"/>
          <w:shd w:val="clear" w:color="auto" w:fill="FFFFFF"/>
        </w:rPr>
        <w:t>光是轉口貿易的利潤就讓香港賺了一成多的</w:t>
      </w:r>
      <w:r w:rsidR="00BC026F">
        <w:rPr>
          <w:rFonts w:ascii="Times New Roman" w:eastAsia="標楷體" w:hAnsi="Times New Roman" w:cs="Times New Roman" w:hint="eastAsia"/>
          <w:color w:val="444444"/>
          <w:spacing w:val="15"/>
          <w:szCs w:val="24"/>
          <w:shd w:val="clear" w:color="auto" w:fill="FFFFFF"/>
        </w:rPr>
        <w:t>G</w:t>
      </w:r>
      <w:r w:rsidR="00BC026F">
        <w:rPr>
          <w:rFonts w:ascii="Times New Roman" w:eastAsia="標楷體" w:hAnsi="Times New Roman" w:cs="Times New Roman"/>
          <w:color w:val="444444"/>
          <w:spacing w:val="15"/>
          <w:szCs w:val="24"/>
          <w:shd w:val="clear" w:color="auto" w:fill="FFFFFF"/>
        </w:rPr>
        <w:t>DP</w:t>
      </w:r>
      <w:r w:rsidR="00686D65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，也就是多了一成多的就業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  <w:r w:rsidR="00527209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新加坡也是如此</w:t>
      </w:r>
      <w:r w:rsidR="005B3051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這般</w:t>
      </w:r>
      <w:r w:rsidR="00527209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靠轉口貿易發</w:t>
      </w:r>
      <w:r w:rsidR="00130829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財</w:t>
      </w:r>
      <w:r w:rsidR="00527209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的。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這本來是當年蕭萬長倡議要把高雄打造成亞太轉運中心，高雄</w:t>
      </w:r>
      <w:r w:rsidR="00D448C4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也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可以賺的錢，結果被李登輝的戒</w:t>
      </w:r>
      <w:proofErr w:type="gramStart"/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急用忍毀了</w:t>
      </w:r>
      <w:proofErr w:type="gramEnd"/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  <w:r w:rsidR="003075CC"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結果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高雄從</w:t>
      </w:r>
      <w:r w:rsidRPr="00BE70A9">
        <w:rPr>
          <w:rFonts w:ascii="標楷體" w:eastAsia="標楷體" w:hAnsi="標楷體" w:cs="Times New Roman"/>
          <w:szCs w:val="24"/>
          <w:shd w:val="clear" w:color="auto" w:fill="FFFFFF"/>
        </w:rPr>
        <w:t>2000</w:t>
      </w:r>
      <w:r w:rsidRPr="00BE70A9">
        <w:rPr>
          <w:rFonts w:ascii="標楷體" w:eastAsia="標楷體" w:hAnsi="標楷體" w:cs="Times New Roman" w:hint="eastAsia"/>
          <w:szCs w:val="24"/>
          <w:shd w:val="clear" w:color="auto" w:fill="FFFFFF"/>
        </w:rPr>
        <w:t>年全球第三大貨櫃港淪落至現在十五名外。</w:t>
      </w:r>
    </w:p>
    <w:p w:rsidR="00A07D5B" w:rsidRPr="005D6C28" w:rsidRDefault="00F21937" w:rsidP="00652BE9">
      <w:pPr>
        <w:spacing w:line="480" w:lineRule="auto"/>
        <w:rPr>
          <w:rFonts w:ascii="標楷體" w:eastAsia="標楷體" w:hAnsi="標楷體" w:cs="Times New Roman"/>
          <w:szCs w:val="24"/>
          <w:shd w:val="clear" w:color="auto" w:fill="FFFFFF"/>
        </w:rPr>
      </w:pPr>
      <w:r w:rsidRPr="00F21937">
        <w:rPr>
          <w:rFonts w:ascii="標楷體" w:eastAsia="標楷體" w:hAnsi="標楷體" w:cs="Times New Roman"/>
          <w:szCs w:val="24"/>
          <w:shd w:val="clear" w:color="auto" w:fill="FFFFFF"/>
        </w:rPr>
        <w:t xml:space="preserve">  </w:t>
      </w:r>
      <w:r w:rsidRPr="005D6C28">
        <w:rPr>
          <w:rFonts w:ascii="標楷體" w:eastAsia="標楷體" w:hAnsi="標楷體" w:cs="Times New Roman"/>
          <w:szCs w:val="24"/>
          <w:shd w:val="clear" w:color="auto" w:fill="FFFFFF"/>
        </w:rPr>
        <w:t xml:space="preserve"> 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高雄</w:t>
      </w:r>
      <w:r w:rsidR="00C67BA2"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的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衰退，不能</w:t>
      </w:r>
      <w:r w:rsidR="00043965"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只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用中國崛起導致臺灣的邊緣化來解釋，因為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新加坡和香港港就沒有因為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中國崛起而邊緣化，反而是水漲船高。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新加坡和香港</w:t>
      </w:r>
      <w:r w:rsidR="00C050C3" w:rsidRPr="005D6C28">
        <w:rPr>
          <w:rFonts w:ascii="標楷體" w:eastAsia="標楷體" w:hAnsi="標楷體" w:hint="eastAsia"/>
          <w:szCs w:val="24"/>
          <w:shd w:val="clear" w:color="auto" w:fill="FFFFFF"/>
        </w:rPr>
        <w:t>是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名列</w:t>
      </w:r>
      <w:r w:rsidR="00C050C3" w:rsidRPr="005D6C28">
        <w:rPr>
          <w:rFonts w:ascii="標楷體" w:eastAsia="標楷體" w:hAnsi="標楷體" w:hint="eastAsia"/>
          <w:szCs w:val="24"/>
          <w:shd w:val="clear" w:color="auto" w:fill="FFFFFF"/>
        </w:rPr>
        <w:t>全球第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三，第四名</w:t>
      </w:r>
      <w:r w:rsidR="00C050C3" w:rsidRPr="005D6C28">
        <w:rPr>
          <w:rFonts w:ascii="標楷體" w:eastAsia="標楷體" w:hAnsi="標楷體" w:hint="eastAsia"/>
          <w:szCs w:val="24"/>
          <w:shd w:val="clear" w:color="auto" w:fill="FFFFFF"/>
        </w:rPr>
        <w:t>的金融中心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，僅次紐約和倫敦。</w:t>
      </w:r>
      <w:r w:rsidR="002B48C4"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物流除了帶來金流，也帶來人流。</w:t>
      </w:r>
      <w:r w:rsidRPr="005D6C28">
        <w:rPr>
          <w:rFonts w:ascii="標楷體" w:eastAsia="標楷體" w:hAnsi="標楷體" w:hint="eastAsia"/>
          <w:szCs w:val="24"/>
          <w:shd w:val="clear" w:color="auto" w:fill="FFFFFF"/>
        </w:rPr>
        <w:t>目前，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全球的一百百大銀行中有</w:t>
      </w:r>
      <w:r w:rsidR="000B0C71"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7</w:t>
      </w:r>
      <w:r w:rsidR="000B0C71" w:rsidRPr="005D6C28">
        <w:rPr>
          <w:rFonts w:ascii="標楷體" w:eastAsia="標楷體" w:hAnsi="標楷體" w:cs="Times New Roman"/>
          <w:szCs w:val="24"/>
          <w:shd w:val="clear" w:color="auto" w:fill="FFFFFF"/>
        </w:rPr>
        <w:t>6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間進駐香港；上百家國際保險公司投資了香港；於是香港常駐了約</w:t>
      </w:r>
      <w:r w:rsidR="00322D94"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25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萬外國專業人士，非常國際化。</w:t>
      </w:r>
    </w:p>
    <w:p w:rsidR="006D660D" w:rsidRPr="005D6C28" w:rsidRDefault="006D660D" w:rsidP="00652BE9">
      <w:pPr>
        <w:spacing w:line="480" w:lineRule="auto"/>
        <w:rPr>
          <w:rFonts w:ascii="標楷體" w:eastAsia="標楷體" w:hAnsi="標楷體" w:cs="Times New Roman"/>
          <w:b/>
          <w:szCs w:val="24"/>
          <w:shd w:val="clear" w:color="auto" w:fill="FFFFFF"/>
        </w:rPr>
      </w:pPr>
      <w:r w:rsidRPr="005D6C28">
        <w:rPr>
          <w:rFonts w:ascii="標楷體" w:eastAsia="標楷體" w:hAnsi="標楷體" w:cs="Times New Roman" w:hint="eastAsia"/>
          <w:b/>
          <w:szCs w:val="24"/>
          <w:shd w:val="clear" w:color="auto" w:fill="FFFFFF"/>
        </w:rPr>
        <w:t>高雄有當亞太轉運中心的地利</w:t>
      </w:r>
    </w:p>
    <w:p w:rsidR="00692163" w:rsidRDefault="00F21937" w:rsidP="00652BE9">
      <w:pPr>
        <w:spacing w:line="480" w:lineRule="auto"/>
        <w:rPr>
          <w:rFonts w:ascii="標楷體" w:eastAsia="標楷體" w:hAnsi="標楷體" w:cs="Times New Roman"/>
          <w:szCs w:val="24"/>
          <w:shd w:val="clear" w:color="auto" w:fill="FFFFFF"/>
        </w:rPr>
      </w:pPr>
      <w:r w:rsidRPr="005D6C28">
        <w:rPr>
          <w:rFonts w:ascii="標楷體" w:eastAsia="標楷體" w:hAnsi="標楷體" w:cs="Times New Roman"/>
          <w:szCs w:val="24"/>
          <w:shd w:val="clear" w:color="auto" w:fill="FFFFFF"/>
        </w:rPr>
        <w:t xml:space="preserve">    </w:t>
      </w:r>
      <w:r w:rsidRPr="005D6C28">
        <w:rPr>
          <w:rFonts w:ascii="標楷體" w:eastAsia="標楷體" w:hAnsi="標楷體" w:cs="Times New Roman" w:hint="eastAsia"/>
          <w:szCs w:val="24"/>
          <w:shd w:val="clear" w:color="auto" w:fill="FFFFFF"/>
        </w:rPr>
        <w:t>韓國瑜能使高雄港重振昔日雄風嗎？這是一個要與中國市場相對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撞而邊緣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lastRenderedPageBreak/>
        <w:t>化，或相整合而水漲船高的問題</w:t>
      </w:r>
      <w:r w:rsidR="000B0C71">
        <w:rPr>
          <w:rFonts w:ascii="標楷體" w:eastAsia="標楷體" w:hAnsi="標楷體" w:cs="Times New Roman" w:hint="eastAsia"/>
          <w:szCs w:val="24"/>
          <w:shd w:val="clear" w:color="auto" w:fill="FFFFFF"/>
        </w:rPr>
        <w:t>？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！韓國瑜要在高雄市的中小學推雙語教育是非常有遠見的政策。下一步應該是邀請世界名校到高雄設立分校，就像耶魯新加波分校，</w:t>
      </w:r>
      <w:proofErr w:type="gramStart"/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杜克昆山</w:t>
      </w:r>
      <w:proofErr w:type="gramEnd"/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分校及紐約大學上海分校一樣，廣收本地及世界的學生。臺灣一向是製造業</w:t>
      </w:r>
      <w:r w:rsidR="00692163"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的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代工大國</w:t>
      </w:r>
      <w:r w:rsidR="00B872F0">
        <w:rPr>
          <w:rFonts w:ascii="標楷體" w:eastAsia="標楷體" w:hAnsi="標楷體" w:cs="Times New Roman" w:hint="eastAsia"/>
          <w:szCs w:val="24"/>
          <w:shd w:val="clear" w:color="auto" w:fill="FFFFFF"/>
        </w:rPr>
        <w:t>，賺取</w:t>
      </w:r>
      <w:r w:rsidR="00B872F0">
        <w:rPr>
          <w:rFonts w:ascii="標楷體" w:eastAsia="標楷體" w:hAnsi="標楷體" w:cs="Times New Roman" w:hint="eastAsia"/>
          <w:szCs w:val="24"/>
          <w:shd w:val="clear" w:color="auto" w:fill="FFFFFF"/>
        </w:rPr>
        <w:t>低附加價值</w:t>
      </w:r>
      <w:r w:rsidR="00692163">
        <w:rPr>
          <w:rFonts w:ascii="標楷體" w:eastAsia="標楷體" w:hAnsi="標楷體" w:cs="Times New Roman" w:hint="eastAsia"/>
          <w:szCs w:val="24"/>
          <w:shd w:val="clear" w:color="auto" w:fill="FFFFFF"/>
        </w:rPr>
        <w:t>。跟新加坡香港比起來，低生活成本的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高雄</w:t>
      </w:r>
      <w:r w:rsidR="00692163">
        <w:rPr>
          <w:rFonts w:ascii="標楷體" w:eastAsia="標楷體" w:hAnsi="標楷體" w:cs="Times New Roman" w:hint="eastAsia"/>
          <w:szCs w:val="24"/>
          <w:shd w:val="clear" w:color="auto" w:fill="FFFFFF"/>
        </w:rPr>
        <w:t>能提供</w:t>
      </w:r>
      <w:r w:rsidR="008460A5">
        <w:rPr>
          <w:rFonts w:ascii="標楷體" w:eastAsia="標楷體" w:hAnsi="標楷體" w:cs="Times New Roman" w:hint="eastAsia"/>
          <w:szCs w:val="24"/>
          <w:shd w:val="clear" w:color="auto" w:fill="FFFFFF"/>
        </w:rPr>
        <w:t>價廉物美，便宜又大碗的選項，轉型出口</w:t>
      </w:r>
      <w:r w:rsidR="00046F38">
        <w:rPr>
          <w:rFonts w:ascii="標楷體" w:eastAsia="標楷體" w:hAnsi="標楷體" w:cs="Times New Roman" w:hint="eastAsia"/>
          <w:szCs w:val="24"/>
          <w:shd w:val="clear" w:color="auto" w:fill="FFFFFF"/>
        </w:rPr>
        <w:t>高附加價值的</w:t>
      </w:r>
      <w:r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醫療、教育服務。</w:t>
      </w:r>
      <w:r w:rsidRPr="00F21937">
        <w:rPr>
          <w:rFonts w:ascii="標楷體" w:eastAsia="標楷體" w:hAnsi="標楷體" w:cs="Times New Roman"/>
          <w:szCs w:val="24"/>
          <w:shd w:val="clear" w:color="auto" w:fill="FFFFFF"/>
        </w:rPr>
        <w:t xml:space="preserve">    </w:t>
      </w:r>
    </w:p>
    <w:p w:rsidR="00C10791" w:rsidRDefault="00F21937" w:rsidP="00794056">
      <w:pPr>
        <w:spacing w:line="480" w:lineRule="auto"/>
        <w:ind w:firstLineChars="200" w:firstLine="480"/>
        <w:rPr>
          <w:rFonts w:ascii="標楷體" w:eastAsia="標楷體" w:hAnsi="標楷體"/>
          <w:szCs w:val="24"/>
          <w:shd w:val="clear" w:color="auto" w:fill="FFFFFF"/>
        </w:rPr>
      </w:pP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深圳自四十年前成立特區的經濟奇蹟令人驚嘆。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上海</w:t>
      </w:r>
      <w:proofErr w:type="gramStart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自貿區成立</w:t>
      </w:r>
      <w:proofErr w:type="gramEnd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五年來，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已吸引</w:t>
      </w:r>
      <w:r w:rsidR="009A5DDA">
        <w:rPr>
          <w:rFonts w:ascii="標楷體" w:eastAsia="標楷體" w:hAnsi="標楷體" w:hint="eastAsia"/>
          <w:szCs w:val="24"/>
          <w:shd w:val="clear" w:color="auto" w:fill="FFFFFF"/>
        </w:rPr>
        <w:t>一</w:t>
      </w:r>
      <w:r w:rsidRPr="00F21937">
        <w:rPr>
          <w:rFonts w:ascii="標楷體" w:eastAsia="標楷體" w:hAnsi="標楷體" w:cs="Helvetica" w:hint="eastAsia"/>
          <w:szCs w:val="24"/>
        </w:rPr>
        <w:t>萬多家外資企業進駐，累計實到外資二百多億美元，同樣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令人矚目</w:t>
      </w:r>
      <w:r w:rsidRPr="00F21937">
        <w:rPr>
          <w:rFonts w:ascii="標楷體" w:eastAsia="標楷體" w:hAnsi="標楷體" w:cs="Helvetica" w:hint="eastAsia"/>
          <w:szCs w:val="24"/>
        </w:rPr>
        <w:t>。然而，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資金很敏感，會往利潤最大化且保證能隨時安全進出的地方流動。儘管中國已超過美國成為世界最大貿易國</w:t>
      </w:r>
      <w:r w:rsidRPr="00F21937">
        <w:rPr>
          <w:rFonts w:ascii="標楷體" w:eastAsia="標楷體" w:hAnsi="標楷體" w:cs="Arial"/>
          <w:szCs w:val="24"/>
          <w:shd w:val="clear" w:color="auto" w:fill="FFFFFF"/>
        </w:rPr>
        <w:t xml:space="preserve">; 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儘管中國在</w:t>
      </w:r>
      <w:r w:rsidRPr="00F21937">
        <w:rPr>
          <w:rFonts w:ascii="標楷體" w:eastAsia="標楷體" w:hAnsi="標楷體" w:cs="Arial"/>
          <w:szCs w:val="24"/>
          <w:shd w:val="clear" w:color="auto" w:fill="FFFFFF"/>
        </w:rPr>
        <w:t>2013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年成立上海</w:t>
      </w:r>
      <w:proofErr w:type="gramStart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自貿區</w:t>
      </w:r>
      <w:r w:rsidR="004C4566">
        <w:rPr>
          <w:rFonts w:ascii="標楷體" w:eastAsia="標楷體" w:hAnsi="標楷體" w:cs="Arial" w:hint="eastAsia"/>
          <w:szCs w:val="24"/>
          <w:shd w:val="clear" w:color="auto" w:fill="FFFFFF"/>
        </w:rPr>
        <w:t>要</w:t>
      </w:r>
      <w:proofErr w:type="gramEnd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與香港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競爭</w:t>
      </w:r>
      <w:r w:rsidR="004C4566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亞太</w:t>
      </w:r>
      <w:r w:rsidR="004C4566" w:rsidRPr="00F21937">
        <w:rPr>
          <w:rFonts w:ascii="標楷體" w:eastAsia="標楷體" w:hAnsi="標楷體" w:hint="eastAsia"/>
          <w:szCs w:val="24"/>
          <w:shd w:val="clear" w:color="auto" w:fill="FFFFFF"/>
        </w:rPr>
        <w:t>金融中心</w:t>
      </w:r>
      <w:r w:rsidR="004C4566">
        <w:rPr>
          <w:rFonts w:ascii="標楷體" w:eastAsia="標楷體" w:hAnsi="標楷體" w:hint="eastAsia"/>
          <w:szCs w:val="24"/>
          <w:shd w:val="clear" w:color="auto" w:fill="FFFFFF"/>
        </w:rPr>
        <w:t>的地位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F21937">
        <w:rPr>
          <w:rFonts w:ascii="標楷體" w:eastAsia="標楷體" w:hAnsi="標楷體" w:cs="Arial"/>
          <w:szCs w:val="24"/>
          <w:shd w:val="clear" w:color="auto" w:fill="FFFFFF"/>
        </w:rPr>
        <w:t>2014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年又成立包</w:t>
      </w:r>
      <w:r w:rsidR="004C4566">
        <w:rPr>
          <w:rFonts w:ascii="標楷體" w:eastAsia="標楷體" w:hAnsi="標楷體" w:cs="Arial" w:hint="eastAsia"/>
          <w:szCs w:val="24"/>
          <w:shd w:val="clear" w:color="auto" w:fill="FFFFFF"/>
        </w:rPr>
        <w:t>含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深圳的廣東</w:t>
      </w:r>
      <w:proofErr w:type="gramStart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自貿區與</w:t>
      </w:r>
      <w:proofErr w:type="gramEnd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香港對接，都難以扭轉一個尷尬的</w:t>
      </w:r>
      <w:proofErr w:type="gramStart"/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現像</w:t>
      </w:r>
      <w:proofErr w:type="gramEnd"/>
      <w:r w:rsidRPr="00F21937">
        <w:rPr>
          <w:rFonts w:ascii="標楷體" w:eastAsia="標楷體" w:hAnsi="標楷體" w:cs="Arial"/>
          <w:szCs w:val="24"/>
          <w:shd w:val="clear" w:color="auto" w:fill="FFFFFF"/>
        </w:rPr>
        <w:t>: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中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國</w:t>
      </w:r>
      <w:r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4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兆多美元的進出口貿易中有大約</w:t>
      </w:r>
      <w:r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1.8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兆美元的加工、代工貿易並非在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深圳或上海等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結算，而是離岸金融結算</w:t>
      </w:r>
      <w:r w:rsidR="00FA3A1D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：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其中</w:t>
      </w:r>
      <w:r w:rsidR="00EB73A4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新加坡</w:t>
      </w:r>
      <w:proofErr w:type="gramStart"/>
      <w:r w:rsidR="00094D12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佔</w:t>
      </w:r>
      <w:proofErr w:type="gramEnd"/>
      <w:r w:rsidR="00EB73A4"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4</w:t>
      </w:r>
      <w:r w:rsidR="00045118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千</w:t>
      </w:r>
      <w:r w:rsidR="00EB73A4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多億美元、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香港</w:t>
      </w:r>
      <w:r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3</w:t>
      </w:r>
      <w:r w:rsidR="00045118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千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多億美元、愛爾蘭</w:t>
      </w:r>
      <w:r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4</w:t>
      </w:r>
      <w:r w:rsidR="00045118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千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多億美元，</w:t>
      </w:r>
      <w:r w:rsidR="00094D12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少數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在臺灣、韓國、日本。甚至於，大陸不少有錢人</w:t>
      </w:r>
      <w:r w:rsidR="00FA3A1D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反而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紛紛前往香港購買巨額</w:t>
      </w:r>
      <w:r w:rsidR="00FA3A1D" w:rsidRPr="00F21937">
        <w:rPr>
          <w:rFonts w:ascii="標楷體" w:eastAsia="標楷體" w:hAnsi="標楷體" w:hint="eastAsia"/>
          <w:szCs w:val="24"/>
          <w:shd w:val="clear" w:color="auto" w:fill="FFFFFF"/>
        </w:rPr>
        <w:t>保險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保單，變相把部分資產轉移到境外，以分散風險。</w:t>
      </w:r>
    </w:p>
    <w:p w:rsidR="00E66A5C" w:rsidRPr="00E66A5C" w:rsidRDefault="00E66A5C" w:rsidP="00E66A5C">
      <w:pPr>
        <w:spacing w:line="480" w:lineRule="auto"/>
        <w:ind w:firstLineChars="200" w:firstLine="480"/>
        <w:rPr>
          <w:rFonts w:ascii="標楷體" w:eastAsia="標楷體" w:hAnsi="標楷體" w:hint="eastAsia"/>
          <w:bCs/>
          <w:szCs w:val="24"/>
          <w:shd w:val="clear" w:color="auto" w:fill="FFFFFF"/>
        </w:rPr>
      </w:pP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「</w:t>
      </w:r>
      <w:proofErr w:type="gramStart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貨出得</w:t>
      </w:r>
      <w:proofErr w:type="gramEnd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去」不</w:t>
      </w:r>
      <w:proofErr w:type="gramStart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儘</w:t>
      </w:r>
      <w:proofErr w:type="gramEnd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是讓貨品能自由進出，更要讓資金能安心停泊；「人進得來」不</w:t>
      </w:r>
      <w:proofErr w:type="gramStart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儘</w:t>
      </w:r>
      <w:proofErr w:type="gramEnd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是讓觀光客想來，更要讓人才肯來住。這是決定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高雄是大</w:t>
      </w:r>
      <w:proofErr w:type="gramStart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富或小確幸</w:t>
      </w:r>
      <w:proofErr w:type="gramEnd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的關鍵。</w:t>
      </w:r>
    </w:p>
    <w:p w:rsidR="00831094" w:rsidRPr="00F21937" w:rsidRDefault="00F21937" w:rsidP="00831094">
      <w:pPr>
        <w:spacing w:line="480" w:lineRule="auto"/>
        <w:rPr>
          <w:rFonts w:ascii="標楷體" w:eastAsia="標楷體" w:hAnsi="標楷體" w:cs="Arial"/>
          <w:szCs w:val="24"/>
          <w:shd w:val="clear" w:color="auto" w:fill="FFFFFF"/>
        </w:rPr>
      </w:pPr>
      <w:r w:rsidRPr="00F21937">
        <w:rPr>
          <w:rFonts w:ascii="標楷體" w:eastAsia="標楷體" w:hAnsi="標楷體"/>
          <w:szCs w:val="24"/>
          <w:shd w:val="clear" w:color="auto" w:fill="FFFFFF"/>
        </w:rPr>
        <w:lastRenderedPageBreak/>
        <w:t xml:space="preserve">   </w:t>
      </w:r>
      <w:r w:rsidR="00056D2E">
        <w:rPr>
          <w:rFonts w:ascii="標楷體" w:eastAsia="標楷體" w:hAnsi="標楷體"/>
          <w:szCs w:val="24"/>
          <w:shd w:val="clear" w:color="auto" w:fill="FFFFFF"/>
        </w:rPr>
        <w:t xml:space="preserve"> 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深圳從四十年前數十萬人的小漁村，發展到現在人口逾千萬，財政總收入和人均</w:t>
      </w:r>
      <w:r w:rsidR="00831094" w:rsidRPr="00F21937">
        <w:rPr>
          <w:rFonts w:ascii="標楷體" w:eastAsia="標楷體" w:hAnsi="標楷體"/>
          <w:szCs w:val="24"/>
          <w:shd w:val="clear" w:color="auto" w:fill="FFFFFF"/>
        </w:rPr>
        <w:t>GDP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已超過了臺灣。</w:t>
      </w:r>
      <w:r w:rsidR="00831094" w:rsidRPr="00F21937">
        <w:rPr>
          <w:rFonts w:ascii="標楷體" w:eastAsia="標楷體" w:hAnsi="標楷體"/>
          <w:szCs w:val="24"/>
          <w:shd w:val="clear" w:color="auto" w:fill="FFFFFF"/>
        </w:rPr>
        <w:t>2017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年又取代昔日高雄，成為</w:t>
      </w:r>
      <w:r w:rsidR="0083109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世界第三大</w:t>
      </w:r>
      <w:hyperlink r:id="rId8" w:tooltip="貨櫃" w:history="1">
        <w:r w:rsidR="00831094" w:rsidRPr="002B5C9B">
          <w:rPr>
            <w:rStyle w:val="a5"/>
            <w:rFonts w:ascii="標楷體" w:eastAsia="標楷體" w:hAnsi="標楷體" w:cs="Arial" w:hint="eastAsia"/>
            <w:color w:val="auto"/>
            <w:szCs w:val="24"/>
            <w:u w:val="none"/>
            <w:shd w:val="clear" w:color="auto" w:fill="FFFFFF"/>
          </w:rPr>
          <w:t>貨櫃</w:t>
        </w:r>
      </w:hyperlink>
      <w:hyperlink r:id="rId9" w:tooltip="港口" w:history="1">
        <w:r w:rsidR="00831094" w:rsidRPr="002B5C9B">
          <w:rPr>
            <w:rStyle w:val="a5"/>
            <w:rFonts w:ascii="標楷體" w:eastAsia="標楷體" w:hAnsi="標楷體" w:cs="Arial" w:hint="eastAsia"/>
            <w:color w:val="auto"/>
            <w:szCs w:val="24"/>
            <w:u w:val="none"/>
            <w:shd w:val="clear" w:color="auto" w:fill="FFFFFF"/>
          </w:rPr>
          <w:t>港</w:t>
        </w:r>
      </w:hyperlink>
      <w:r w:rsidR="00831094" w:rsidRPr="002B5C9B">
        <w:rPr>
          <w:rFonts w:ascii="標楷體" w:eastAsia="標楷體" w:hAnsi="標楷體" w:hint="eastAsia"/>
          <w:szCs w:val="24"/>
        </w:rPr>
        <w:t>，</w:t>
      </w:r>
      <w:r w:rsidR="00831094" w:rsidRPr="00F21937">
        <w:rPr>
          <w:rFonts w:ascii="標楷體" w:eastAsia="標楷體" w:hAnsi="標楷體" w:hint="eastAsia"/>
          <w:szCs w:val="24"/>
        </w:rPr>
        <w:t>也超過香港</w:t>
      </w:r>
      <w:r w:rsidR="00831094">
        <w:rPr>
          <w:rFonts w:ascii="標楷體" w:eastAsia="標楷體" w:hAnsi="標楷體" w:hint="eastAsia"/>
          <w:szCs w:val="24"/>
        </w:rPr>
        <w:t>排名</w:t>
      </w:r>
      <w:r w:rsidR="00831094" w:rsidRPr="00F21937">
        <w:rPr>
          <w:rFonts w:ascii="標楷體" w:eastAsia="標楷體" w:hAnsi="標楷體" w:hint="eastAsia"/>
          <w:szCs w:val="24"/>
        </w:rPr>
        <w:t>。這些是因為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深圳是中國的矽</w:t>
      </w:r>
      <w:r w:rsidR="00831094">
        <w:rPr>
          <w:rFonts w:ascii="標楷體" w:eastAsia="標楷體" w:hAnsi="標楷體" w:hint="eastAsia"/>
          <w:szCs w:val="24"/>
          <w:shd w:val="clear" w:color="auto" w:fill="FFFFFF"/>
        </w:rPr>
        <w:t>谷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，一個創新的製造基地，有華為，</w:t>
      </w:r>
      <w:proofErr w:type="gramStart"/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騰迅，大疆</w:t>
      </w:r>
      <w:proofErr w:type="gramEnd"/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，比亞廸和我們的富士康等國際級企業。</w:t>
      </w:r>
      <w:r w:rsidR="00831094">
        <w:rPr>
          <w:rFonts w:ascii="標楷體" w:eastAsia="標楷體" w:hAnsi="標楷體" w:hint="eastAsia"/>
          <w:szCs w:val="24"/>
          <w:shd w:val="clear" w:color="auto" w:fill="FFFFFF"/>
        </w:rPr>
        <w:t>但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沒有製造腹地的</w:t>
      </w:r>
      <w:r w:rsidR="0083109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香港一直是深圳最大的貿易夥伴，深圳出口</w:t>
      </w:r>
      <w:r w:rsidR="00831094">
        <w:rPr>
          <w:rFonts w:ascii="標楷體" w:eastAsia="標楷體" w:hAnsi="標楷體" w:cs="Arial" w:hint="eastAsia"/>
          <w:szCs w:val="24"/>
          <w:shd w:val="clear" w:color="auto" w:fill="FFFFFF"/>
        </w:rPr>
        <w:t>近半是到</w:t>
      </w:r>
      <w:r w:rsidR="0083109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</w:t>
      </w:r>
      <w:r w:rsidR="00831094">
        <w:rPr>
          <w:rFonts w:ascii="標楷體" w:eastAsia="標楷體" w:hAnsi="標楷體" w:cs="Arial" w:hint="eastAsia"/>
          <w:szCs w:val="24"/>
          <w:shd w:val="clear" w:color="auto" w:fill="FFFFFF"/>
        </w:rPr>
        <w:t>中轉</w:t>
      </w:r>
      <w:r w:rsidR="0083109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  <w:r w:rsidR="00831094">
        <w:rPr>
          <w:rFonts w:ascii="標楷體" w:eastAsia="標楷體" w:hAnsi="標楷體" w:cs="Arial" w:hint="eastAsia"/>
          <w:szCs w:val="24"/>
          <w:shd w:val="clear" w:color="auto" w:fill="FFFFFF"/>
        </w:rPr>
        <w:t>但為什麼不是</w:t>
      </w:r>
      <w:r w:rsidR="0083109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出口</w:t>
      </w:r>
      <w:r w:rsidR="00831094">
        <w:rPr>
          <w:rFonts w:ascii="標楷體" w:eastAsia="標楷體" w:hAnsi="標楷體" w:cs="Arial" w:hint="eastAsia"/>
          <w:szCs w:val="24"/>
          <w:shd w:val="clear" w:color="auto" w:fill="FFFFFF"/>
        </w:rPr>
        <w:t>到</w:t>
      </w:r>
      <w:r w:rsidR="00831094" w:rsidRPr="00F21937">
        <w:rPr>
          <w:rFonts w:ascii="標楷體" w:eastAsia="標楷體" w:hAnsi="標楷體" w:hint="eastAsia"/>
          <w:szCs w:val="24"/>
          <w:shd w:val="clear" w:color="auto" w:fill="FFFFFF"/>
        </w:rPr>
        <w:t>高雄</w:t>
      </w:r>
      <w:r w:rsidR="00831094">
        <w:rPr>
          <w:rFonts w:ascii="標楷體" w:eastAsia="標楷體" w:hAnsi="標楷體" w:hint="eastAsia"/>
          <w:szCs w:val="24"/>
          <w:shd w:val="clear" w:color="auto" w:fill="FFFFFF"/>
        </w:rPr>
        <w:t>加工</w:t>
      </w:r>
      <w:proofErr w:type="gramStart"/>
      <w:r w:rsidR="00831094">
        <w:rPr>
          <w:rFonts w:ascii="標楷體" w:eastAsia="標楷體" w:hAnsi="標楷體" w:hint="eastAsia"/>
          <w:szCs w:val="24"/>
          <w:shd w:val="clear" w:color="auto" w:fill="FFFFFF"/>
        </w:rPr>
        <w:t>後再中轉</w:t>
      </w:r>
      <w:proofErr w:type="gramEnd"/>
      <w:r w:rsidR="00831094">
        <w:rPr>
          <w:rFonts w:ascii="標楷體" w:eastAsia="標楷體" w:hAnsi="標楷體" w:hint="eastAsia"/>
          <w:szCs w:val="24"/>
          <w:shd w:val="clear" w:color="auto" w:fill="FFFFFF"/>
        </w:rPr>
        <w:t>？</w:t>
      </w:r>
      <w:r w:rsidR="00DC1BAE">
        <w:rPr>
          <w:rFonts w:ascii="標楷體" w:eastAsia="標楷體" w:hAnsi="標楷體" w:hint="eastAsia"/>
          <w:szCs w:val="24"/>
          <w:shd w:val="clear" w:color="auto" w:fill="FFFFFF"/>
        </w:rPr>
        <w:t>這些出口有很大部分是台商代工的，</w:t>
      </w:r>
      <w:r w:rsidR="00056D2E">
        <w:rPr>
          <w:rFonts w:ascii="標楷體" w:eastAsia="標楷體" w:hAnsi="標楷體" w:hint="eastAsia"/>
          <w:szCs w:val="24"/>
          <w:shd w:val="clear" w:color="auto" w:fill="FFFFFF"/>
        </w:rPr>
        <w:t>但</w:t>
      </w:r>
      <w:r w:rsidR="00DC1BAE">
        <w:rPr>
          <w:rFonts w:ascii="標楷體" w:eastAsia="標楷體" w:hAnsi="標楷體" w:hint="eastAsia"/>
          <w:szCs w:val="24"/>
          <w:shd w:val="clear" w:color="auto" w:fill="FFFFFF"/>
        </w:rPr>
        <w:t>利潤微薄。</w:t>
      </w:r>
      <w:r w:rsidR="00056D2E">
        <w:rPr>
          <w:rFonts w:ascii="標楷體" w:eastAsia="標楷體" w:hAnsi="標楷體" w:hint="eastAsia"/>
          <w:szCs w:val="24"/>
          <w:shd w:val="clear" w:color="auto" w:fill="FFFFFF"/>
        </w:rPr>
        <w:t>而</w:t>
      </w:r>
      <w:r w:rsidR="00DC1BAE">
        <w:rPr>
          <w:rFonts w:ascii="標楷體" w:eastAsia="標楷體" w:hAnsi="標楷體" w:cs="Times New Roman" w:hint="eastAsia"/>
          <w:szCs w:val="24"/>
          <w:shd w:val="clear" w:color="auto" w:fill="FFFFFF"/>
        </w:rPr>
        <w:t>香港</w:t>
      </w:r>
      <w:r w:rsidR="00831094"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每轉口一百美元中國的貿易，</w:t>
      </w:r>
      <w:r w:rsidR="00DC1BAE">
        <w:rPr>
          <w:rFonts w:ascii="標楷體" w:eastAsia="標楷體" w:hAnsi="標楷體" w:cs="Times New Roman" w:hint="eastAsia"/>
          <w:szCs w:val="24"/>
          <w:shd w:val="clear" w:color="auto" w:fill="FFFFFF"/>
        </w:rPr>
        <w:t>獲得約2</w:t>
      </w:r>
      <w:r w:rsidR="00DC1BAE">
        <w:rPr>
          <w:rFonts w:ascii="標楷體" w:eastAsia="標楷體" w:hAnsi="標楷體" w:cs="Times New Roman"/>
          <w:szCs w:val="24"/>
          <w:shd w:val="clear" w:color="auto" w:fill="FFFFFF"/>
        </w:rPr>
        <w:t>4</w:t>
      </w:r>
      <w:r w:rsidR="00DC1BAE"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美元</w:t>
      </w:r>
      <w:r w:rsidR="00DC1BAE">
        <w:rPr>
          <w:rFonts w:ascii="標楷體" w:eastAsia="標楷體" w:hAnsi="標楷體" w:cs="Times New Roman" w:hint="eastAsia"/>
          <w:szCs w:val="24"/>
          <w:shd w:val="clear" w:color="auto" w:fill="FFFFFF"/>
        </w:rPr>
        <w:t>的</w:t>
      </w:r>
      <w:r w:rsidR="00831094">
        <w:rPr>
          <w:rFonts w:ascii="標楷體" w:eastAsia="標楷體" w:hAnsi="標楷體" w:cs="Times New Roman" w:hint="eastAsia"/>
          <w:szCs w:val="24"/>
          <w:shd w:val="clear" w:color="auto" w:fill="FFFFFF"/>
        </w:rPr>
        <w:t>附加價值</w:t>
      </w:r>
      <w:r w:rsidR="00831094" w:rsidRPr="00F21937">
        <w:rPr>
          <w:rFonts w:ascii="標楷體" w:eastAsia="標楷體" w:hAnsi="標楷體" w:cs="Times New Roman" w:hint="eastAsia"/>
          <w:szCs w:val="24"/>
          <w:shd w:val="clear" w:color="auto" w:fill="FFFFFF"/>
        </w:rPr>
        <w:t>。</w:t>
      </w:r>
    </w:p>
    <w:p w:rsidR="00171BFC" w:rsidRPr="00171BFC" w:rsidRDefault="00F21937" w:rsidP="00171BFC">
      <w:pPr>
        <w:spacing w:line="480" w:lineRule="auto"/>
        <w:ind w:firstLineChars="200" w:firstLine="480"/>
        <w:rPr>
          <w:rStyle w:val="aa"/>
          <w:rFonts w:ascii="標楷體" w:eastAsia="標楷體" w:hAnsi="標楷體" w:hint="eastAsia"/>
          <w:i w:val="0"/>
          <w:iCs w:val="0"/>
          <w:szCs w:val="24"/>
          <w:shd w:val="clear" w:color="auto" w:fill="FFFFFF"/>
        </w:rPr>
      </w:pP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高雄能成立一個境內關外的，讓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跨國公司覺得是一個媲美新港</w:t>
      </w:r>
      <w:r w:rsidR="00FC03D2" w:rsidRPr="00F21937">
        <w:rPr>
          <w:rFonts w:ascii="標楷體" w:eastAsia="標楷體" w:hAnsi="標楷體" w:hint="eastAsia"/>
          <w:szCs w:val="24"/>
          <w:shd w:val="clear" w:color="auto" w:fill="FFFFFF"/>
        </w:rPr>
        <w:t>的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低稅率、零貿易壁壘的</w:t>
      </w:r>
      <w:proofErr w:type="gramStart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自貿區</w:t>
      </w:r>
      <w:proofErr w:type="gramEnd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，好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作為</w:t>
      </w:r>
      <w:proofErr w:type="gramStart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其服貿和貨貿</w:t>
      </w:r>
      <w:proofErr w:type="gramEnd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在亞太中轉的</w:t>
      </w:r>
      <w:proofErr w:type="gramStart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樞紐地嗎</w:t>
      </w:r>
      <w:proofErr w:type="gramEnd"/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？</w:t>
      </w:r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至少讓</w:t>
      </w:r>
      <w:proofErr w:type="gramStart"/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臺</w:t>
      </w:r>
      <w:proofErr w:type="gramEnd"/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商能</w:t>
      </w:r>
      <w:r w:rsidR="00831094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「</w:t>
      </w:r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鮭魚返鄉</w:t>
      </w:r>
      <w:r w:rsidR="00831094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」</w:t>
      </w:r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，使其能低成本的進行企業內貿易(例如，鴻海與富士康</w:t>
      </w:r>
      <w:proofErr w:type="gramStart"/>
      <w:r w:rsidR="00171BFC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集團</w:t>
      </w:r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間的貿易</w:t>
      </w:r>
      <w:proofErr w:type="gramEnd"/>
      <w:r w:rsidR="00831094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)</w:t>
      </w:r>
      <w:r w:rsidR="0083109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。</w:t>
      </w:r>
      <w:r w:rsidR="00171BFC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臺灣太需要一個</w:t>
      </w:r>
      <w:r w:rsidR="00171BFC">
        <w:rPr>
          <w:rFonts w:ascii="標楷體" w:eastAsia="標楷體" w:hAnsi="標楷體" w:hint="eastAsia"/>
          <w:szCs w:val="24"/>
          <w:shd w:val="clear" w:color="auto" w:fill="FFFFFF"/>
        </w:rPr>
        <w:t>優秀的執政團隊，能使</w:t>
      </w:r>
      <w:proofErr w:type="gramStart"/>
      <w:r w:rsidR="00171BFC" w:rsidRPr="00C14C0D">
        <w:rPr>
          <w:rFonts w:ascii="標楷體" w:eastAsia="標楷體" w:hAnsi="標楷體" w:hint="eastAsia"/>
          <w:szCs w:val="24"/>
          <w:shd w:val="clear" w:color="auto" w:fill="FFFFFF"/>
        </w:rPr>
        <w:t>臺</w:t>
      </w:r>
      <w:proofErr w:type="gramEnd"/>
      <w:r w:rsidR="00171BFC" w:rsidRPr="00C14C0D">
        <w:rPr>
          <w:rFonts w:ascii="標楷體" w:eastAsia="標楷體" w:hAnsi="標楷體" w:hint="eastAsia"/>
          <w:szCs w:val="24"/>
          <w:shd w:val="clear" w:color="auto" w:fill="FFFFFF"/>
        </w:rPr>
        <w:t>商在</w:t>
      </w:r>
      <w:r w:rsidR="00F23794">
        <w:rPr>
          <w:rFonts w:ascii="標楷體" w:eastAsia="標楷體" w:hAnsi="標楷體" w:hint="eastAsia"/>
          <w:szCs w:val="24"/>
          <w:shd w:val="clear" w:color="auto" w:fill="FFFFFF"/>
        </w:rPr>
        <w:t>公司</w:t>
      </w:r>
      <w:r w:rsidR="00171BFC" w:rsidRPr="00C14C0D">
        <w:rPr>
          <w:rFonts w:ascii="標楷體" w:eastAsia="標楷體" w:hAnsi="標楷體" w:hint="eastAsia"/>
          <w:szCs w:val="24"/>
          <w:shd w:val="clear" w:color="auto" w:fill="FFFFFF"/>
        </w:rPr>
        <w:t>內</w:t>
      </w:r>
      <w:r w:rsidR="00F23794">
        <w:rPr>
          <w:rFonts w:ascii="標楷體" w:eastAsia="標楷體" w:hAnsi="標楷體" w:hint="eastAsia"/>
          <w:szCs w:val="24"/>
          <w:shd w:val="clear" w:color="auto" w:fill="FFFFFF"/>
        </w:rPr>
        <w:t>進行</w:t>
      </w:r>
      <w:r w:rsidR="00171BFC">
        <w:rPr>
          <w:rFonts w:ascii="標楷體" w:eastAsia="標楷體" w:hAnsi="標楷體" w:hint="eastAsia"/>
          <w:szCs w:val="24"/>
          <w:shd w:val="clear" w:color="auto" w:fill="FFFFFF"/>
        </w:rPr>
        <w:t>二岸</w:t>
      </w:r>
      <w:r w:rsidR="00171BFC" w:rsidRPr="00C14C0D">
        <w:rPr>
          <w:rFonts w:ascii="標楷體" w:eastAsia="標楷體" w:hAnsi="標楷體" w:hint="eastAsia"/>
          <w:szCs w:val="24"/>
          <w:shd w:val="clear" w:color="auto" w:fill="FFFFFF"/>
        </w:rPr>
        <w:t>分工整合，東西二大市場二頭賺。</w:t>
      </w:r>
      <w:r w:rsidR="00171BFC" w:rsidRPr="00F21937">
        <w:rPr>
          <w:rFonts w:ascii="標楷體" w:eastAsia="標楷體" w:hAnsi="標楷體" w:hint="eastAsia"/>
          <w:szCs w:val="24"/>
          <w:shd w:val="clear" w:color="auto" w:fill="FFFFFF"/>
        </w:rPr>
        <w:t>高雄</w:t>
      </w:r>
      <w:proofErr w:type="gramStart"/>
      <w:r w:rsidR="00171BFC" w:rsidRPr="00F21937">
        <w:rPr>
          <w:rFonts w:ascii="標楷體" w:eastAsia="標楷體" w:hAnsi="標楷體" w:hint="eastAsia"/>
          <w:szCs w:val="24"/>
          <w:shd w:val="clear" w:color="auto" w:fill="FFFFFF"/>
        </w:rPr>
        <w:t>自貿區</w:t>
      </w:r>
      <w:r w:rsidR="00171BFC">
        <w:rPr>
          <w:rFonts w:ascii="標楷體" w:eastAsia="標楷體" w:hAnsi="標楷體" w:hint="eastAsia"/>
          <w:szCs w:val="24"/>
          <w:shd w:val="clear" w:color="auto" w:fill="FFFFFF"/>
        </w:rPr>
        <w:t>該</w:t>
      </w:r>
      <w:proofErr w:type="gramEnd"/>
      <w:r w:rsidR="00171BFC">
        <w:rPr>
          <w:rFonts w:ascii="標楷體" w:eastAsia="標楷體" w:hAnsi="標楷體" w:hint="eastAsia"/>
          <w:szCs w:val="24"/>
          <w:shd w:val="clear" w:color="auto" w:fill="FFFFFF"/>
        </w:rPr>
        <w:t>扮演一個中間人的角色，</w:t>
      </w:r>
      <w:proofErr w:type="gramStart"/>
      <w:r w:rsidR="00171BFC" w:rsidRPr="00C14C0D">
        <w:rPr>
          <w:rFonts w:ascii="標楷體" w:eastAsia="標楷體" w:hAnsi="標楷體" w:cs="Helvetica"/>
          <w:color w:val="444444"/>
          <w:spacing w:val="15"/>
          <w:szCs w:val="24"/>
          <w:shd w:val="clear" w:color="auto" w:fill="FFFFFF"/>
        </w:rPr>
        <w:t>讓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要在</w:t>
      </w:r>
      <w:proofErr w:type="gramEnd"/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大陸賣的</w:t>
      </w:r>
      <w:r w:rsidR="00171BFC" w:rsidRPr="00C14C0D">
        <w:rPr>
          <w:rFonts w:ascii="標楷體" w:eastAsia="標楷體" w:hAnsi="標楷體" w:cs="Helvetica"/>
          <w:color w:val="444444"/>
          <w:spacing w:val="15"/>
          <w:szCs w:val="24"/>
          <w:shd w:val="clear" w:color="auto" w:fill="FFFFFF"/>
        </w:rPr>
        <w:t>產品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是</w:t>
      </w:r>
      <w:r w:rsidR="004B71E5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Made in China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，要到美國賣的</w:t>
      </w:r>
      <w:r w:rsidR="00171BFC" w:rsidRPr="00C14C0D">
        <w:rPr>
          <w:rFonts w:ascii="標楷體" w:eastAsia="標楷體" w:hAnsi="標楷體" w:cs="Helvetica"/>
          <w:color w:val="444444"/>
          <w:spacing w:val="15"/>
          <w:szCs w:val="24"/>
          <w:shd w:val="clear" w:color="auto" w:fill="FFFFFF"/>
        </w:rPr>
        <w:t>產品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是</w:t>
      </w:r>
      <w:r w:rsidR="00171BFC" w:rsidRPr="00C14C0D">
        <w:rPr>
          <w:rFonts w:ascii="標楷體" w:eastAsia="標楷體" w:hAnsi="標楷體" w:cs="Helvetica"/>
          <w:color w:val="444444"/>
          <w:spacing w:val="15"/>
          <w:szCs w:val="24"/>
          <w:shd w:val="clear" w:color="auto" w:fill="FFFFFF"/>
        </w:rPr>
        <w:t>變成Made in Taiwan，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反正都是</w:t>
      </w:r>
      <w:r w:rsidR="00171BFC" w:rsidRPr="00C14C0D">
        <w:rPr>
          <w:rFonts w:ascii="標楷體" w:eastAsia="標楷體" w:hAnsi="標楷體" w:cs="Helvetica"/>
          <w:color w:val="444444"/>
          <w:spacing w:val="15"/>
          <w:szCs w:val="24"/>
          <w:shd w:val="clear" w:color="auto" w:fill="FFFFFF"/>
        </w:rPr>
        <w:t>M</w:t>
      </w:r>
      <w:r w:rsidR="00171BFC" w:rsidRPr="00C14C0D">
        <w:rPr>
          <w:rFonts w:ascii="標楷體" w:eastAsia="標楷體" w:hAnsi="標楷體" w:cs="Helvetica" w:hint="eastAsia"/>
          <w:color w:val="444444"/>
          <w:spacing w:val="15"/>
          <w:szCs w:val="24"/>
          <w:shd w:val="clear" w:color="auto" w:fill="FFFFFF"/>
        </w:rPr>
        <w:t>ade by Taiwan</w:t>
      </w:r>
      <w:r w:rsidR="00171BFC" w:rsidRPr="00C14C0D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6D660D" w:rsidRPr="006D660D" w:rsidRDefault="006D660D" w:rsidP="00652BE9">
      <w:pPr>
        <w:spacing w:line="480" w:lineRule="auto"/>
        <w:rPr>
          <w:rFonts w:ascii="標楷體" w:eastAsia="標楷體" w:hAnsi="標楷體"/>
          <w:b/>
          <w:szCs w:val="24"/>
          <w:shd w:val="clear" w:color="auto" w:fill="FFFFFF"/>
        </w:rPr>
      </w:pPr>
      <w:r w:rsidRPr="006D660D">
        <w:rPr>
          <w:rFonts w:ascii="標楷體" w:eastAsia="標楷體" w:hAnsi="標楷體" w:hint="eastAsia"/>
          <w:b/>
          <w:szCs w:val="24"/>
          <w:shd w:val="clear" w:color="auto" w:fill="FFFFFF"/>
        </w:rPr>
        <w:t>中美貿易戰</w:t>
      </w:r>
    </w:p>
    <w:p w:rsidR="006D660D" w:rsidRDefault="00130829" w:rsidP="00652BE9">
      <w:pPr>
        <w:spacing w:line="480" w:lineRule="auto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  </w:t>
      </w:r>
      <w:r w:rsidR="00F21937"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 xml:space="preserve"> </w:t>
      </w:r>
      <w:r w:rsidR="00F21937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目前，中美正在貿易大戰，表面原因是川普認為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美國對中國</w:t>
      </w:r>
      <w:hyperlink r:id="rId10" w:tooltip="貿易逆差" w:history="1">
        <w:r w:rsidR="00F21937" w:rsidRPr="00F21937">
          <w:rPr>
            <w:rStyle w:val="a5"/>
            <w:rFonts w:ascii="標楷體" w:eastAsia="標楷體" w:hAnsi="標楷體" w:cs="Arial" w:hint="eastAsia"/>
            <w:color w:val="auto"/>
            <w:szCs w:val="24"/>
            <w:u w:val="none"/>
            <w:shd w:val="clear" w:color="auto" w:fill="FFFFFF"/>
          </w:rPr>
          <w:t>貿易逆差</w:t>
        </w:r>
      </w:hyperlink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在</w:t>
      </w:r>
      <w:r w:rsidR="00F21937" w:rsidRPr="00F21937">
        <w:rPr>
          <w:rFonts w:ascii="標楷體" w:eastAsia="標楷體" w:hAnsi="標楷體" w:cs="Arial"/>
          <w:szCs w:val="24"/>
          <w:shd w:val="clear" w:color="auto" w:fill="FFFFFF"/>
        </w:rPr>
        <w:t>2017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年高達</w:t>
      </w:r>
      <w:r w:rsidR="00F21937" w:rsidRPr="00F21937">
        <w:rPr>
          <w:rFonts w:ascii="標楷體" w:eastAsia="標楷體" w:hAnsi="標楷體" w:cs="Arial"/>
          <w:szCs w:val="24"/>
          <w:shd w:val="clear" w:color="auto" w:fill="FFFFFF"/>
        </w:rPr>
        <w:t>3752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億美元，但中國海關統計只有</w:t>
      </w:r>
      <w:r w:rsidR="00F21937" w:rsidRPr="00F21937">
        <w:rPr>
          <w:rFonts w:ascii="標楷體" w:eastAsia="標楷體" w:hAnsi="標楷體" w:cs="Arial"/>
          <w:szCs w:val="24"/>
          <w:shd w:val="clear" w:color="auto" w:fill="FFFFFF"/>
        </w:rPr>
        <w:t>2758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億美元。二者海關統計差了近千億美元。何以致此？主要是香港的轉口貿易所致</w:t>
      </w:r>
      <w:r w:rsidR="00F21937" w:rsidRPr="00F21937">
        <w:rPr>
          <w:rFonts w:ascii="標楷體" w:eastAsia="標楷體" w:hAnsi="標楷體" w:cs="Arial"/>
          <w:szCs w:val="24"/>
          <w:shd w:val="clear" w:color="auto" w:fill="FFFFFF"/>
        </w:rPr>
        <w:t>: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美國海關對從香港轉口來的中國產品</w:t>
      </w:r>
      <w:r w:rsidR="007E6386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(許多是美商品牌產品，如Apple </w:t>
      </w:r>
      <w:proofErr w:type="spellStart"/>
      <w:r w:rsidR="007E6386">
        <w:rPr>
          <w:rFonts w:ascii="標楷體" w:eastAsia="標楷體" w:hAnsi="標楷體" w:cs="Arial" w:hint="eastAsia"/>
          <w:szCs w:val="24"/>
          <w:shd w:val="clear" w:color="auto" w:fill="FFFFFF"/>
        </w:rPr>
        <w:t>i</w:t>
      </w:r>
      <w:r w:rsidR="007E6386">
        <w:rPr>
          <w:rFonts w:ascii="標楷體" w:eastAsia="標楷體" w:hAnsi="標楷體" w:cs="Arial"/>
          <w:szCs w:val="24"/>
          <w:shd w:val="clear" w:color="auto" w:fill="FFFFFF"/>
        </w:rPr>
        <w:t>phone</w:t>
      </w:r>
      <w:proofErr w:type="spellEnd"/>
      <w:r w:rsidR="007E6386">
        <w:rPr>
          <w:rFonts w:ascii="標楷體" w:eastAsia="標楷體" w:hAnsi="標楷體" w:cs="Arial" w:hint="eastAsia"/>
          <w:szCs w:val="24"/>
          <w:shd w:val="clear" w:color="auto" w:fill="FFFFFF"/>
        </w:rPr>
        <w:t>和Nike球鞋)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視為從中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lastRenderedPageBreak/>
        <w:t>國進口，但對自己出口至香港再轉至中國的出口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(如菸酒等奢侈品)</w:t>
      </w:r>
      <w:r w:rsidR="00F21937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不認為是對中國的出口。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這種</w:t>
      </w:r>
      <w:r w:rsidR="00BB5BF2">
        <w:rPr>
          <w:rFonts w:ascii="標楷體" w:eastAsia="標楷體" w:hAnsi="標楷體" w:cs="Arial" w:hint="eastAsia"/>
          <w:szCs w:val="24"/>
          <w:shd w:val="clear" w:color="auto" w:fill="FFFFFF"/>
        </w:rPr>
        <w:t>「</w:t>
      </w:r>
      <w:proofErr w:type="gramStart"/>
      <w:r w:rsidR="00BB5BF2">
        <w:rPr>
          <w:rFonts w:ascii="標楷體" w:eastAsia="標楷體" w:hAnsi="標楷體" w:cs="Arial" w:hint="eastAsia"/>
          <w:szCs w:val="24"/>
          <w:shd w:val="clear" w:color="auto" w:fill="FFFFFF"/>
        </w:rPr>
        <w:t>雙標</w:t>
      </w:r>
      <w:proofErr w:type="gramEnd"/>
      <w:r w:rsidR="00BB5BF2">
        <w:rPr>
          <w:rFonts w:ascii="標楷體" w:eastAsia="標楷體" w:hAnsi="標楷體" w:cs="Arial" w:hint="eastAsia"/>
          <w:szCs w:val="24"/>
          <w:shd w:val="clear" w:color="auto" w:fill="FFFFFF"/>
        </w:rPr>
        <w:t>」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的統計方式既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誇大了美國對中國的貿易逆差，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更膨脹了美國對</w:t>
      </w:r>
      <w:r w:rsidR="009B2155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的實際出口。結果是，</w:t>
      </w:r>
      <w:r w:rsidR="007B2D84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對美國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貿易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，從</w:t>
      </w:r>
      <w:r w:rsidR="00C21AFD">
        <w:rPr>
          <w:rFonts w:ascii="標楷體" w:eastAsia="標楷體" w:hAnsi="標楷體" w:cs="Arial" w:hint="eastAsia"/>
          <w:szCs w:val="24"/>
          <w:shd w:val="clear" w:color="auto" w:fill="FFFFFF"/>
        </w:rPr>
        <w:t>以前的</w:t>
      </w:r>
      <w:r w:rsidR="00AF5CDD">
        <w:rPr>
          <w:rFonts w:ascii="標楷體" w:eastAsia="標楷體" w:hAnsi="標楷體" w:cs="Arial" w:hint="eastAsia"/>
          <w:szCs w:val="24"/>
          <w:shd w:val="clear" w:color="auto" w:fill="FFFFFF"/>
        </w:rPr>
        <w:t>大幅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順差變</w:t>
      </w:r>
      <w:r w:rsidR="008A0A97">
        <w:rPr>
          <w:rFonts w:ascii="標楷體" w:eastAsia="標楷體" w:hAnsi="標楷體" w:cs="Arial" w:hint="eastAsia"/>
          <w:szCs w:val="24"/>
          <w:shd w:val="clear" w:color="auto" w:fill="FFFFFF"/>
        </w:rPr>
        <w:t>成現在的</w:t>
      </w:r>
      <w:r w:rsidR="00AF5CDD">
        <w:rPr>
          <w:rFonts w:ascii="標楷體" w:eastAsia="標楷體" w:hAnsi="標楷體" w:cs="Arial" w:hint="eastAsia"/>
          <w:szCs w:val="24"/>
          <w:shd w:val="clear" w:color="auto" w:fill="FFFFFF"/>
        </w:rPr>
        <w:t>大幅</w:t>
      </w:r>
      <w:r w:rsidR="007B2D84">
        <w:rPr>
          <w:rFonts w:ascii="標楷體" w:eastAsia="標楷體" w:hAnsi="標楷體" w:cs="Arial" w:hint="eastAsia"/>
          <w:szCs w:val="24"/>
          <w:shd w:val="clear" w:color="auto" w:fill="FFFFFF"/>
        </w:rPr>
        <w:t>逆差</w:t>
      </w:r>
      <w:r w:rsidR="00AF5CDD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:rsidR="005C580C" w:rsidRPr="00CB612D" w:rsidRDefault="005C580C" w:rsidP="006E6CD5">
      <w:pPr>
        <w:spacing w:line="480" w:lineRule="auto"/>
        <w:ind w:firstLineChars="200" w:firstLine="480"/>
        <w:rPr>
          <w:rFonts w:ascii="標楷體" w:eastAsia="標楷體" w:hAnsi="標楷體" w:cs="Arial" w:hint="eastAsia"/>
          <w:szCs w:val="24"/>
          <w:shd w:val="clear" w:color="auto" w:fill="FFFFFF"/>
        </w:rPr>
      </w:pP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假設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深圳、上海能落實「</w:t>
      </w:r>
      <w:r w:rsidRPr="00F16F52">
        <w:rPr>
          <w:rFonts w:ascii="標楷體" w:eastAsia="標楷體" w:hAnsi="標楷體" w:cs="Helvetica"/>
          <w:spacing w:val="8"/>
          <w:szCs w:val="24"/>
          <w:shd w:val="clear" w:color="auto" w:fill="FFFFFF"/>
        </w:rPr>
        <w:t>打造兩岸共同市場</w:t>
      </w:r>
      <w:r w:rsidRPr="00F16F52">
        <w:rPr>
          <w:rFonts w:ascii="標楷體" w:eastAsia="標楷體" w:hAnsi="標楷體" w:cs="Helvetica" w:hint="eastAsia"/>
          <w:spacing w:val="8"/>
          <w:szCs w:val="24"/>
          <w:shd w:val="clear" w:color="auto" w:fill="FFFFFF"/>
        </w:rPr>
        <w:t>，</w:t>
      </w:r>
      <w:proofErr w:type="gramStart"/>
      <w:r w:rsidRPr="00F16F52">
        <w:rPr>
          <w:rFonts w:ascii="標楷體" w:eastAsia="標楷體" w:hAnsi="標楷體" w:cs="Helvetica"/>
          <w:spacing w:val="8"/>
          <w:szCs w:val="24"/>
          <w:shd w:val="clear" w:color="auto" w:fill="FFFFFF"/>
        </w:rPr>
        <w:t>應通盡通</w:t>
      </w:r>
      <w:proofErr w:type="gramEnd"/>
      <w:r w:rsidRPr="00F16F52">
        <w:rPr>
          <w:rFonts w:ascii="標楷體" w:eastAsia="標楷體" w:hAnsi="標楷體" w:cs="Helvetica"/>
          <w:spacing w:val="8"/>
          <w:szCs w:val="24"/>
          <w:shd w:val="clear" w:color="auto" w:fill="FFFFFF"/>
        </w:rPr>
        <w:t>，基礎設施聯通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」的承諾，對高雄「</w:t>
      </w:r>
      <w:r w:rsidRPr="00F16F52">
        <w:rPr>
          <w:rFonts w:ascii="標楷體" w:eastAsia="標楷體" w:hAnsi="標楷體" w:cs="Helvetica"/>
          <w:spacing w:val="8"/>
          <w:szCs w:val="24"/>
          <w:shd w:val="clear" w:color="auto" w:fill="FFFFFF"/>
        </w:rPr>
        <w:t>一視同仁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」，好使得</w:t>
      </w:r>
      <w:r>
        <w:rPr>
          <w:rFonts w:ascii="標楷體" w:eastAsia="標楷體" w:hAnsi="標楷體" w:hint="eastAsia"/>
          <w:szCs w:val="24"/>
          <w:shd w:val="clear" w:color="auto" w:fill="FFFFFF"/>
        </w:rPr>
        <w:t>台商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企業內的經濟規模下的成本優勢能儘量維持。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譬如，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高雄自</w:t>
      </w:r>
      <w:proofErr w:type="gramStart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貿區能使鴻</w:t>
      </w:r>
      <w:proofErr w:type="gramEnd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海選擇在高雄生產蘋果產品而非到印度設廠，以出口到美國市場</w:t>
      </w:r>
      <w:r>
        <w:rPr>
          <w:rFonts w:ascii="標楷體" w:eastAsia="標楷體" w:hAnsi="標楷體" w:hint="eastAsia"/>
          <w:szCs w:val="24"/>
          <w:shd w:val="clear" w:color="auto" w:fill="FFFFFF"/>
        </w:rPr>
        <w:t>；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而富士康則供應中國</w:t>
      </w:r>
      <w:r>
        <w:rPr>
          <w:rFonts w:ascii="標楷體" w:eastAsia="標楷體" w:hAnsi="標楷體" w:hint="eastAsia"/>
          <w:szCs w:val="24"/>
          <w:shd w:val="clear" w:color="auto" w:fill="FFFFFF"/>
        </w:rPr>
        <w:t>等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市場</w:t>
      </w:r>
      <w:r>
        <w:rPr>
          <w:rFonts w:ascii="標楷體" w:eastAsia="標楷體" w:hAnsi="標楷體" w:hint="eastAsia"/>
          <w:szCs w:val="24"/>
          <w:shd w:val="clear" w:color="auto" w:fill="FFFFFF"/>
        </w:rPr>
        <w:t>。</w:t>
      </w:r>
      <w:r>
        <w:rPr>
          <w:rFonts w:ascii="標楷體" w:eastAsia="標楷體" w:hAnsi="標楷體" w:hint="eastAsia"/>
          <w:szCs w:val="24"/>
          <w:shd w:val="clear" w:color="auto" w:fill="FFFFFF"/>
        </w:rPr>
        <w:t>簡單的説，假使天時地利人和使得</w:t>
      </w:r>
      <w:r w:rsidR="007E6386" w:rsidRPr="00F21937">
        <w:rPr>
          <w:rFonts w:ascii="標楷體" w:eastAsia="標楷體" w:hAnsi="標楷體" w:hint="eastAsia"/>
          <w:szCs w:val="24"/>
          <w:shd w:val="clear" w:color="auto" w:fill="FFFFFF"/>
        </w:rPr>
        <w:t>高雄自貿區</w:t>
      </w:r>
      <w:r>
        <w:rPr>
          <w:rFonts w:ascii="標楷體" w:eastAsia="標楷體" w:hAnsi="標楷體" w:hint="eastAsia"/>
          <w:szCs w:val="24"/>
          <w:shd w:val="clear" w:color="auto" w:fill="FFFFFF"/>
        </w:rPr>
        <w:t>部分</w:t>
      </w:r>
      <w:r w:rsidR="007E6386">
        <w:rPr>
          <w:rFonts w:ascii="標楷體" w:eastAsia="標楷體" w:hAnsi="標楷體" w:hint="eastAsia"/>
          <w:szCs w:val="24"/>
          <w:shd w:val="clear" w:color="auto" w:fill="FFFFFF"/>
        </w:rPr>
        <w:t>取代</w:t>
      </w:r>
      <w:r w:rsidR="007E6386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</w:t>
      </w:r>
      <w:r w:rsidR="007E6386">
        <w:rPr>
          <w:rFonts w:ascii="標楷體" w:eastAsia="標楷體" w:hAnsi="標楷體" w:cs="Arial" w:hint="eastAsia"/>
          <w:szCs w:val="24"/>
          <w:shd w:val="clear" w:color="auto" w:fill="FFFFFF"/>
        </w:rPr>
        <w:t>中轉的角色，</w:t>
      </w:r>
      <w:r w:rsidR="008E7592" w:rsidRPr="00F21937">
        <w:rPr>
          <w:rFonts w:ascii="標楷體" w:eastAsia="標楷體" w:hAnsi="標楷體" w:hint="eastAsia"/>
          <w:szCs w:val="24"/>
          <w:shd w:val="clear" w:color="auto" w:fill="FFFFFF"/>
        </w:rPr>
        <w:t>美國</w:t>
      </w:r>
      <w:r w:rsidR="008E7592" w:rsidRPr="00F16F52">
        <w:rPr>
          <w:rFonts w:ascii="標楷體" w:eastAsia="標楷體" w:hAnsi="標楷體" w:hint="eastAsia"/>
          <w:szCs w:val="24"/>
          <w:shd w:val="clear" w:color="auto" w:fill="FFFFFF"/>
        </w:rPr>
        <w:t>對中國帳面貿易逆差</w:t>
      </w:r>
      <w:r w:rsidR="005258E6">
        <w:rPr>
          <w:rFonts w:ascii="標楷體" w:eastAsia="標楷體" w:hAnsi="標楷體" w:hint="eastAsia"/>
          <w:szCs w:val="24"/>
          <w:shd w:val="clear" w:color="auto" w:fill="FFFFFF"/>
        </w:rPr>
        <w:t>就</w:t>
      </w:r>
      <w:r w:rsidR="008E7592">
        <w:rPr>
          <w:rFonts w:ascii="標楷體" w:eastAsia="標楷體" w:hAnsi="標楷體" w:hint="eastAsia"/>
          <w:szCs w:val="24"/>
          <w:shd w:val="clear" w:color="auto" w:fill="FFFFFF"/>
        </w:rPr>
        <w:t>能</w:t>
      </w:r>
      <w:r w:rsidR="008E7592" w:rsidRPr="00F16F52">
        <w:rPr>
          <w:rFonts w:ascii="標楷體" w:eastAsia="標楷體" w:hAnsi="標楷體" w:hint="eastAsia"/>
          <w:szCs w:val="24"/>
          <w:shd w:val="clear" w:color="auto" w:fill="FFFFFF"/>
        </w:rPr>
        <w:t>大幅縮減</w:t>
      </w:r>
      <w:r w:rsidR="008E7592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8E7592">
        <w:rPr>
          <w:rFonts w:ascii="標楷體" w:eastAsia="標楷體" w:hAnsi="標楷體" w:cs="Arial" w:hint="eastAsia"/>
          <w:szCs w:val="24"/>
          <w:shd w:val="clear" w:color="auto" w:fill="FFFFFF"/>
        </w:rPr>
        <w:t>因為</w:t>
      </w:r>
      <w:r w:rsidR="007E6386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美國海關</w:t>
      </w:r>
      <w:r w:rsidR="007E6386">
        <w:rPr>
          <w:rFonts w:ascii="標楷體" w:eastAsia="標楷體" w:hAnsi="標楷體" w:cs="Arial" w:hint="eastAsia"/>
          <w:szCs w:val="24"/>
          <w:shd w:val="clear" w:color="auto" w:fill="FFFFFF"/>
        </w:rPr>
        <w:t>不會把從</w:t>
      </w:r>
      <w:r w:rsidR="007E6386" w:rsidRPr="00F21937">
        <w:rPr>
          <w:rFonts w:ascii="標楷體" w:eastAsia="標楷體" w:hAnsi="標楷體" w:hint="eastAsia"/>
          <w:szCs w:val="24"/>
          <w:shd w:val="clear" w:color="auto" w:fill="FFFFFF"/>
        </w:rPr>
        <w:t>高雄</w:t>
      </w:r>
      <w:r w:rsidR="007E6386"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轉口來的中國產品視為從中國進口，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特別是</w:t>
      </w:r>
      <w:r w:rsidR="007D509B">
        <w:rPr>
          <w:rFonts w:ascii="標楷體" w:eastAsia="標楷體" w:hAnsi="標楷體" w:cs="Arial" w:hint="eastAsia"/>
          <w:szCs w:val="24"/>
          <w:shd w:val="clear" w:color="auto" w:fill="FFFFFF"/>
        </w:rPr>
        <w:t>在</w:t>
      </w:r>
      <w:r w:rsidR="009B2155">
        <w:rPr>
          <w:rFonts w:ascii="標楷體" w:eastAsia="標楷體" w:hAnsi="標楷體" w:cs="Arial" w:hint="eastAsia"/>
          <w:szCs w:val="24"/>
          <w:shd w:val="clear" w:color="auto" w:fill="FFFFFF"/>
        </w:rPr>
        <w:t>高雄經過部分加工後。</w:t>
      </w:r>
      <w:r>
        <w:rPr>
          <w:rFonts w:ascii="標楷體" w:eastAsia="標楷體" w:hAnsi="標楷體" w:hint="eastAsia"/>
          <w:szCs w:val="24"/>
          <w:shd w:val="clear" w:color="auto" w:fill="FFFFFF"/>
        </w:rPr>
        <w:t>如此，高雄發到財</w:t>
      </w:r>
      <w:r w:rsidR="008E7592">
        <w:rPr>
          <w:rFonts w:ascii="標楷體" w:eastAsia="標楷體" w:hAnsi="標楷體" w:hint="eastAsia"/>
          <w:szCs w:val="24"/>
          <w:shd w:val="clear" w:color="auto" w:fill="FFFFFF"/>
        </w:rPr>
        <w:t>，還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能稍減</w:t>
      </w:r>
      <w:r>
        <w:rPr>
          <w:rFonts w:ascii="標楷體" w:eastAsia="標楷體" w:hAnsi="標楷體" w:hint="eastAsia"/>
          <w:szCs w:val="24"/>
          <w:shd w:val="clear" w:color="auto" w:fill="FFFFFF"/>
        </w:rPr>
        <w:t>中美</w:t>
      </w:r>
      <w:r w:rsidRPr="00F16F52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貿易戰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火</w:t>
      </w:r>
      <w:r>
        <w:rPr>
          <w:rFonts w:ascii="標楷體" w:eastAsia="標楷體" w:hAnsi="標楷體" w:hint="eastAsia"/>
          <w:szCs w:val="24"/>
          <w:shd w:val="clear" w:color="auto" w:fill="FFFFFF"/>
        </w:rPr>
        <w:t>的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「</w:t>
      </w:r>
      <w:r>
        <w:rPr>
          <w:rFonts w:ascii="標楷體" w:eastAsia="標楷體" w:hAnsi="標楷體" w:hint="eastAsia"/>
          <w:szCs w:val="24"/>
          <w:shd w:val="clear" w:color="auto" w:fill="FFFFFF"/>
        </w:rPr>
        <w:t>藉口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」</w:t>
      </w:r>
      <w:r w:rsidR="008E7592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也是功德一件</w:t>
      </w:r>
      <w:r>
        <w:rPr>
          <w:rFonts w:ascii="標楷體" w:eastAsia="標楷體" w:hAnsi="標楷體" w:hint="eastAsia"/>
          <w:szCs w:val="24"/>
          <w:shd w:val="clear" w:color="auto" w:fill="FFFFFF"/>
        </w:rPr>
        <w:t>，但</w:t>
      </w:r>
      <w:r>
        <w:rPr>
          <w:rFonts w:ascii="標楷體" w:eastAsia="標楷體" w:hAnsi="標楷體" w:hint="eastAsia"/>
          <w:szCs w:val="24"/>
          <w:shd w:val="clear" w:color="auto" w:fill="FFFFFF"/>
        </w:rPr>
        <w:t>這</w:t>
      </w:r>
      <w:r>
        <w:rPr>
          <w:rFonts w:ascii="標楷體" w:eastAsia="標楷體" w:hAnsi="標楷體" w:hint="eastAsia"/>
          <w:szCs w:val="24"/>
          <w:shd w:val="clear" w:color="auto" w:fill="FFFFFF"/>
        </w:rPr>
        <w:t>不會把貿易戰火燒到臺灣來</w:t>
      </w:r>
      <w:r w:rsidRPr="00F16F52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>
        <w:rPr>
          <w:rFonts w:ascii="標楷體" w:eastAsia="標楷體" w:hAnsi="標楷體" w:hint="eastAsia"/>
          <w:szCs w:val="24"/>
          <w:shd w:val="clear" w:color="auto" w:fill="FFFFFF"/>
        </w:rPr>
        <w:t>因為，從</w:t>
      </w:r>
      <w:r w:rsidRPr="00F21937">
        <w:rPr>
          <w:rFonts w:ascii="標楷體" w:eastAsia="標楷體" w:hAnsi="標楷體" w:cs="Arial" w:hint="eastAsia"/>
          <w:szCs w:val="24"/>
          <w:shd w:val="clear" w:color="auto" w:fill="FFFFFF"/>
        </w:rPr>
        <w:t>香港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因中轉中美產品而從對美順差變逆差的經驗</w:t>
      </w:r>
      <w:r w:rsidR="00072293">
        <w:rPr>
          <w:rFonts w:ascii="標楷體" w:eastAsia="標楷體" w:hAnsi="標楷體" w:cs="Arial" w:hint="eastAsia"/>
          <w:szCs w:val="24"/>
          <w:shd w:val="clear" w:color="auto" w:fill="FFFFFF"/>
        </w:rPr>
        <w:t>可知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，美國也需要</w:t>
      </w:r>
      <w:r w:rsidRPr="00F21937">
        <w:rPr>
          <w:rFonts w:ascii="標楷體" w:eastAsia="標楷體" w:hAnsi="標楷體" w:hint="eastAsia"/>
          <w:szCs w:val="24"/>
          <w:shd w:val="clear" w:color="auto" w:fill="FFFFFF"/>
        </w:rPr>
        <w:t>高雄自</w:t>
      </w:r>
      <w:proofErr w:type="gramStart"/>
      <w:r w:rsidRPr="00F21937">
        <w:rPr>
          <w:rFonts w:ascii="標楷體" w:eastAsia="標楷體" w:hAnsi="標楷體" w:hint="eastAsia"/>
          <w:szCs w:val="24"/>
          <w:shd w:val="clear" w:color="auto" w:fill="FFFFFF"/>
        </w:rPr>
        <w:t>貿區</w:t>
      </w:r>
      <w:r>
        <w:rPr>
          <w:rFonts w:ascii="標楷體" w:eastAsia="標楷體" w:hAnsi="標楷體" w:hint="eastAsia"/>
          <w:szCs w:val="24"/>
          <w:shd w:val="clear" w:color="auto" w:fill="FFFFFF"/>
        </w:rPr>
        <w:t>把</w:t>
      </w:r>
      <w:proofErr w:type="gramEnd"/>
      <w:r>
        <w:rPr>
          <w:rFonts w:ascii="標楷體" w:eastAsia="標楷體" w:hAnsi="標楷體" w:hint="eastAsia"/>
          <w:szCs w:val="24"/>
          <w:shd w:val="clear" w:color="auto" w:fill="FFFFFF"/>
        </w:rPr>
        <w:t>東西轉到中國去。</w:t>
      </w:r>
      <w:r w:rsidR="00CB612D">
        <w:rPr>
          <w:rFonts w:ascii="標楷體" w:eastAsia="標楷體" w:hAnsi="標楷體" w:hint="eastAsia"/>
          <w:szCs w:val="24"/>
          <w:shd w:val="clear" w:color="auto" w:fill="FFFFFF"/>
        </w:rPr>
        <w:t>説不定也還使</w:t>
      </w:r>
      <w:r w:rsidR="00CB612D">
        <w:rPr>
          <w:rFonts w:ascii="標楷體" w:eastAsia="標楷體" w:hAnsi="標楷體" w:cs="Arial" w:hint="eastAsia"/>
          <w:szCs w:val="24"/>
          <w:shd w:val="clear" w:color="auto" w:fill="FFFFFF"/>
        </w:rPr>
        <w:t>對</w:t>
      </w:r>
      <w:r w:rsidR="00CB612D">
        <w:rPr>
          <w:rFonts w:ascii="標楷體" w:eastAsia="標楷體" w:hAnsi="標楷體" w:hint="eastAsia"/>
          <w:szCs w:val="24"/>
          <w:shd w:val="clear" w:color="auto" w:fill="FFFFFF"/>
        </w:rPr>
        <w:t>臺灣</w:t>
      </w:r>
      <w:r w:rsidR="00CB612D">
        <w:rPr>
          <w:rFonts w:ascii="標楷體" w:eastAsia="標楷體" w:hAnsi="標楷體" w:cs="Arial" w:hint="eastAsia"/>
          <w:szCs w:val="24"/>
          <w:shd w:val="clear" w:color="auto" w:fill="FFFFFF"/>
        </w:rPr>
        <w:t>美國貿易，從順差</w:t>
      </w:r>
      <w:r w:rsidR="00CB612D">
        <w:rPr>
          <w:rFonts w:ascii="標楷體" w:eastAsia="標楷體" w:hAnsi="標楷體" w:cs="Arial" w:hint="eastAsia"/>
          <w:szCs w:val="24"/>
          <w:shd w:val="clear" w:color="auto" w:fill="FFFFFF"/>
        </w:rPr>
        <w:t>也</w:t>
      </w:r>
      <w:r w:rsidR="00CB612D">
        <w:rPr>
          <w:rFonts w:ascii="標楷體" w:eastAsia="標楷體" w:hAnsi="標楷體" w:cs="Arial" w:hint="eastAsia"/>
          <w:szCs w:val="24"/>
          <w:shd w:val="clear" w:color="auto" w:fill="FFFFFF"/>
        </w:rPr>
        <w:t>變成逆差。</w:t>
      </w:r>
    </w:p>
    <w:p w:rsidR="005F3D43" w:rsidRPr="006D660D" w:rsidRDefault="006D660D" w:rsidP="00652BE9">
      <w:pPr>
        <w:spacing w:line="480" w:lineRule="auto"/>
        <w:rPr>
          <w:rFonts w:ascii="標楷體" w:eastAsia="標楷體" w:hAnsi="標楷體"/>
          <w:b/>
          <w:szCs w:val="24"/>
          <w:shd w:val="clear" w:color="auto" w:fill="FFFFFF"/>
        </w:rPr>
      </w:pPr>
      <w:r w:rsidRPr="006D660D">
        <w:rPr>
          <w:rFonts w:ascii="標楷體" w:eastAsia="標楷體" w:hAnsi="標楷體" w:hint="eastAsia"/>
          <w:b/>
          <w:szCs w:val="24"/>
          <w:shd w:val="clear" w:color="auto" w:fill="FFFFFF"/>
        </w:rPr>
        <w:t>一帶一路</w:t>
      </w:r>
      <w:r w:rsidR="00CC600C" w:rsidRPr="006D660D">
        <w:rPr>
          <w:rFonts w:ascii="標楷體" w:eastAsia="標楷體" w:hAnsi="標楷體" w:hint="eastAsia"/>
          <w:b/>
          <w:szCs w:val="24"/>
          <w:shd w:val="clear" w:color="auto" w:fill="FFFFFF"/>
        </w:rPr>
        <w:t xml:space="preserve"> </w:t>
      </w:r>
    </w:p>
    <w:p w:rsidR="009B4010" w:rsidRPr="009C40FA" w:rsidRDefault="00816B04" w:rsidP="009B4010">
      <w:pPr>
        <w:spacing w:line="480" w:lineRule="auto"/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中國進口的近八成原油和約五成商品要經過麻六甲海峽。由於新加坡在南海爭議時完全倒向美國，為了避免將來可能被美軍封鎖的</w:t>
      </w:r>
      <w:r w:rsidR="009B4010" w:rsidRPr="007F3473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「</w:t>
      </w:r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麻六甲困境</w:t>
      </w:r>
      <w:r w:rsidR="009B4010" w:rsidRPr="007F3473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」，中國加速推動一帶一路，希望將歐亞大陸塊用陸運聯結。重點工程是在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巴基斯坦建瓜達爾港和</w:t>
      </w:r>
      <w:r w:rsidR="009B4010" w:rsidRPr="007F3473">
        <w:rPr>
          <w:rFonts w:ascii="標楷體" w:eastAsia="標楷體" w:hAnsi="標楷體"/>
          <w:color w:val="000000"/>
          <w:szCs w:val="24"/>
          <w:shd w:val="clear" w:color="auto" w:fill="FFFFFF"/>
        </w:rPr>
        <w:t>“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中巴經濟走廊</w:t>
      </w:r>
      <w:r w:rsidR="009B4010" w:rsidRPr="007F3473">
        <w:rPr>
          <w:rFonts w:ascii="標楷體" w:eastAsia="標楷體" w:hAnsi="標楷體"/>
          <w:color w:val="000000"/>
          <w:szCs w:val="24"/>
          <w:shd w:val="clear" w:color="auto" w:fill="FFFFFF"/>
        </w:rPr>
        <w:t>”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，讓</w:t>
      </w:r>
      <w:proofErr w:type="gramStart"/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中國通從瓜達爾港</w:t>
      </w:r>
      <w:proofErr w:type="gramEnd"/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從陸路進入中國新疆。還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>將在馬來西亞的</w:t>
      </w:r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麻六甲</w:t>
      </w:r>
      <w:proofErr w:type="gramStart"/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市填島</w:t>
      </w:r>
      <w:proofErr w:type="gramEnd"/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建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皇京港</w:t>
      </w:r>
      <w:r w:rsidR="009B401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，要從中南半島直入中國</w:t>
      </w:r>
      <w:r w:rsidR="009B4010" w:rsidRPr="007F347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  <w:proofErr w:type="gramStart"/>
      <w:r w:rsidR="009B401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中國連物流</w:t>
      </w:r>
      <w:proofErr w:type="gramEnd"/>
      <w:r w:rsidR="009B401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都想避開由美軍鎮守的</w:t>
      </w:r>
      <w:r w:rsidR="009B4010" w:rsidRPr="007F3473">
        <w:rPr>
          <w:rFonts w:ascii="標楷體" w:eastAsia="標楷體" w:hAnsi="標楷體" w:hint="eastAsia"/>
          <w:szCs w:val="24"/>
          <w:shd w:val="clear" w:color="auto" w:fill="FFFFFF"/>
        </w:rPr>
        <w:t>新加坡</w:t>
      </w:r>
      <w:r w:rsidR="009B401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了，何況龐大的結算金流？</w:t>
      </w:r>
      <w:r w:rsidR="009B4010" w:rsidRPr="00F21937">
        <w:rPr>
          <w:rFonts w:ascii="標楷體" w:eastAsia="標楷體" w:hAnsi="標楷體" w:hint="eastAsia"/>
          <w:szCs w:val="24"/>
          <w:shd w:val="clear" w:color="auto" w:fill="FFFFFF"/>
        </w:rPr>
        <w:t>試想，</w:t>
      </w:r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臺灣的</w:t>
      </w:r>
      <w:r w:rsidR="009B4010" w:rsidRPr="00F21937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>GDP</w:t>
      </w:r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不過五千億美元左右，</w:t>
      </w:r>
      <w:r w:rsidR="009B4010" w:rsidRPr="00F21937">
        <w:rPr>
          <w:rFonts w:ascii="標楷體" w:eastAsia="標楷體" w:hAnsi="標楷體" w:hint="eastAsia"/>
          <w:szCs w:val="24"/>
          <w:shd w:val="clear" w:color="auto" w:fill="FFFFFF"/>
        </w:rPr>
        <w:t>如果</w:t>
      </w:r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有一</w:t>
      </w:r>
      <w:r w:rsidR="009B4010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、二</w:t>
      </w:r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千億美元從新加坡轉到高雄來結算，</w:t>
      </w:r>
      <w:proofErr w:type="gramStart"/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立馬就</w:t>
      </w:r>
      <w:proofErr w:type="gramEnd"/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會把臺灣的金融中心從</w:t>
      </w:r>
      <w:proofErr w:type="gramStart"/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臺</w:t>
      </w:r>
      <w:proofErr w:type="gramEnd"/>
      <w:r w:rsidR="009B4010"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北轉到高雄。</w:t>
      </w:r>
      <w:r w:rsidR="009B401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然而，高雄能取而代之嗎？</w:t>
      </w:r>
      <w:r w:rsidR="009B4010" w:rsidRPr="009C40FA">
        <w:rPr>
          <w:rStyle w:val="aa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  <w:t xml:space="preserve"> </w:t>
      </w:r>
    </w:p>
    <w:p w:rsidR="00CE74E9" w:rsidRDefault="00520673" w:rsidP="00C41EF1">
      <w:pPr>
        <w:spacing w:line="480" w:lineRule="auto"/>
        <w:ind w:firstLineChars="200" w:firstLine="480"/>
        <w:rPr>
          <w:rFonts w:ascii="標楷體" w:eastAsia="標楷體" w:hAnsi="標楷體" w:cs="Helvetica"/>
          <w:szCs w:val="24"/>
          <w:shd w:val="clear" w:color="auto" w:fill="FFFFFF"/>
        </w:rPr>
      </w:pPr>
      <w:bookmarkStart w:id="0" w:name="_GoBack"/>
      <w:bookmarkEnd w:id="0"/>
      <w:r w:rsidRPr="003D4230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貨品從高雄運至歐洲，用空運太貴，用海運需時月餘，對有時效性的產品如農產品來說太久。然而，利用中歐鐵路班列，二</w:t>
      </w:r>
      <w:proofErr w:type="gramStart"/>
      <w:r w:rsidRPr="003D4230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週</w:t>
      </w:r>
      <w:proofErr w:type="gramEnd"/>
      <w:r w:rsidRPr="003D4230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內可達</w:t>
      </w:r>
      <w:r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，</w:t>
      </w:r>
      <w:r w:rsidRPr="003D4230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運費只有海運的一倍。日本商社</w:t>
      </w:r>
      <w:r w:rsidRPr="003D4230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已開始試行這</w:t>
      </w:r>
      <w:r w:rsidRPr="003D4230">
        <w:rPr>
          <w:rFonts w:ascii="標楷體" w:eastAsia="標楷體" w:hAnsi="標楷體" w:cs="Helvetica" w:hint="eastAsia"/>
          <w:color w:val="000000"/>
          <w:szCs w:val="24"/>
          <w:shd w:val="clear" w:color="auto" w:fill="FFFFFF"/>
        </w:rPr>
        <w:t>條新絲路</w:t>
      </w:r>
      <w:r w:rsidRPr="003D4230">
        <w:rPr>
          <w:rFonts w:ascii="標楷體" w:eastAsia="標楷體" w:hAnsi="標楷體" w:cs="Helvetica"/>
          <w:color w:val="000000"/>
          <w:szCs w:val="24"/>
          <w:shd w:val="clear" w:color="auto" w:fill="FFFFFF"/>
        </w:rPr>
        <w:t>，先從日本經海運將貨物輸往中國</w:t>
      </w:r>
      <w:r w:rsidR="004A69A4" w:rsidRPr="004A69A4">
        <w:rPr>
          <w:rFonts w:ascii="標楷體" w:eastAsia="標楷體" w:hAnsi="標楷體" w:cs="Helvetica" w:hint="eastAsia"/>
          <w:szCs w:val="24"/>
          <w:shd w:val="clear" w:color="auto" w:fill="FFFFFF"/>
        </w:rPr>
        <w:t>大連和上海等港口，再</w:t>
      </w:r>
      <w:r w:rsidR="004A69A4" w:rsidRPr="004A69A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利用中歐班</w:t>
      </w:r>
      <w:proofErr w:type="gramStart"/>
      <w:r w:rsidR="004A69A4" w:rsidRPr="004A69A4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列運到</w:t>
      </w:r>
      <w:r w:rsidR="004A69A4" w:rsidRPr="004A69A4">
        <w:rPr>
          <w:rFonts w:ascii="標楷體" w:eastAsia="標楷體" w:hAnsi="標楷體" w:cs="Helvetica" w:hint="eastAsia"/>
          <w:szCs w:val="24"/>
          <w:shd w:val="clear" w:color="auto" w:fill="FFFFFF"/>
        </w:rPr>
        <w:t>毆</w:t>
      </w:r>
      <w:proofErr w:type="gramEnd"/>
      <w:r w:rsidR="004A69A4" w:rsidRPr="004A69A4">
        <w:rPr>
          <w:rFonts w:ascii="標楷體" w:eastAsia="標楷體" w:hAnsi="標楷體" w:cs="Helvetica" w:hint="eastAsia"/>
          <w:szCs w:val="24"/>
          <w:shd w:val="clear" w:color="auto" w:fill="FFFFFF"/>
        </w:rPr>
        <w:t>洲。事實上，跟</w:t>
      </w:r>
      <w:proofErr w:type="gramStart"/>
      <w:r w:rsidR="004A69A4" w:rsidRPr="004A69A4">
        <w:rPr>
          <w:rFonts w:ascii="標楷體" w:eastAsia="標楷體" w:hAnsi="標楷體" w:cs="Helvetica" w:hint="eastAsia"/>
          <w:szCs w:val="24"/>
          <w:shd w:val="clear" w:color="auto" w:fill="FFFFFF"/>
        </w:rPr>
        <w:t>已廣簽自</w:t>
      </w:r>
      <w:proofErr w:type="gramEnd"/>
      <w:r w:rsidR="004A69A4" w:rsidRPr="004A69A4">
        <w:rPr>
          <w:rFonts w:ascii="標楷體" w:eastAsia="標楷體" w:hAnsi="標楷體" w:cs="Helvetica" w:hint="eastAsia"/>
          <w:szCs w:val="24"/>
          <w:shd w:val="clear" w:color="auto" w:fill="FFFFFF"/>
        </w:rPr>
        <w:t>貿協定的日韓比起來，「自貿孤兒」的臺灣比誰都需要這條新絲路以連結世界市場。</w:t>
      </w:r>
    </w:p>
    <w:p w:rsidR="006D660D" w:rsidRPr="006D660D" w:rsidRDefault="006D660D" w:rsidP="00520673">
      <w:pPr>
        <w:spacing w:line="480" w:lineRule="auto"/>
        <w:rPr>
          <w:rFonts w:ascii="標楷體" w:eastAsia="標楷體" w:hAnsi="標楷體" w:cs="Helvetica"/>
          <w:b/>
          <w:color w:val="000000"/>
          <w:szCs w:val="24"/>
          <w:shd w:val="clear" w:color="auto" w:fill="FFFFFF"/>
        </w:rPr>
      </w:pPr>
      <w:r w:rsidRPr="006D660D">
        <w:rPr>
          <w:rFonts w:ascii="標楷體" w:eastAsia="標楷體" w:hAnsi="標楷體" w:hint="eastAsia"/>
          <w:b/>
        </w:rPr>
        <w:t>鄭成功使臺灣重回亞太轉運中心</w:t>
      </w:r>
    </w:p>
    <w:p w:rsidR="009C0D51" w:rsidRPr="00D87C19" w:rsidRDefault="00F21937" w:rsidP="00D87C19">
      <w:pPr>
        <w:spacing w:line="480" w:lineRule="auto"/>
        <w:ind w:firstLineChars="250" w:firstLine="600"/>
        <w:rPr>
          <w:rFonts w:ascii="標楷體" w:eastAsia="標楷體" w:hAnsi="標楷體" w:cs="Helvetica"/>
          <w:sz w:val="27"/>
          <w:szCs w:val="27"/>
        </w:rPr>
      </w:pP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攤開地圖，臺灣剛好位於亞太最有錢經濟體的中心，又有全球最大代工製造產</w:t>
      </w:r>
      <w:r w:rsidRPr="004539DF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業</w:t>
      </w:r>
      <w:r w:rsidR="004539DF" w:rsidRPr="004539DF">
        <w:rPr>
          <w:rStyle w:val="aa"/>
          <w:rFonts w:ascii="標楷體" w:eastAsia="標楷體" w:hAnsi="標楷體" w:cs="Arial"/>
          <w:i w:val="0"/>
          <w:iCs w:val="0"/>
          <w:color w:val="DD4B39"/>
          <w:shd w:val="clear" w:color="auto" w:fill="FFFFFF"/>
        </w:rPr>
        <w:t>鏈</w:t>
      </w:r>
      <w:r w:rsidRPr="004539DF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，非新</w:t>
      </w:r>
      <w:r w:rsidRPr="00F21937">
        <w:rPr>
          <w:rStyle w:val="aa"/>
          <w:rFonts w:ascii="標楷體" w:eastAsia="標楷體" w:hAnsi="標楷體" w:hint="eastAsia"/>
          <w:bCs/>
          <w:i w:val="0"/>
          <w:iCs w:val="0"/>
          <w:szCs w:val="24"/>
          <w:shd w:val="clear" w:color="auto" w:fill="FFFFFF"/>
        </w:rPr>
        <w:t>、港所能比擬。如果四百年前，</w:t>
      </w:r>
      <w:r w:rsidRPr="00F21937">
        <w:rPr>
          <w:rFonts w:ascii="標楷體" w:eastAsia="標楷體" w:hAnsi="標楷體" w:hint="eastAsia"/>
        </w:rPr>
        <w:t>荷蘭就把臺灣當作其亞太轉運中心，那現在臺灣要如何發揮地</w:t>
      </w:r>
      <w:r w:rsidR="000C0982">
        <w:rPr>
          <w:rFonts w:ascii="標楷體" w:eastAsia="標楷體" w:hAnsi="標楷體" w:hint="eastAsia"/>
        </w:rPr>
        <w:t>利</w:t>
      </w:r>
      <w:r w:rsidRPr="00F21937">
        <w:rPr>
          <w:rFonts w:ascii="標楷體" w:eastAsia="標楷體" w:hAnsi="標楷體" w:hint="eastAsia"/>
        </w:rPr>
        <w:t>的優勢，克服</w:t>
      </w:r>
      <w:r w:rsidR="000C0982">
        <w:rPr>
          <w:rFonts w:ascii="標楷體" w:eastAsia="標楷體" w:hAnsi="標楷體" w:hint="eastAsia"/>
        </w:rPr>
        <w:t>「</w:t>
      </w:r>
      <w:r w:rsidR="000C0982" w:rsidRPr="00F21937">
        <w:rPr>
          <w:rFonts w:ascii="標楷體" w:eastAsia="標楷體" w:hAnsi="標楷體" w:hint="eastAsia"/>
        </w:rPr>
        <w:t>人不</w:t>
      </w:r>
      <w:r w:rsidR="008B7F2A">
        <w:rPr>
          <w:rFonts w:ascii="標楷體" w:eastAsia="標楷體" w:hAnsi="標楷體" w:hint="eastAsia"/>
        </w:rPr>
        <w:t>和</w:t>
      </w:r>
      <w:r w:rsidR="000C0982">
        <w:rPr>
          <w:rFonts w:ascii="標楷體" w:eastAsia="標楷體" w:hAnsi="標楷體" w:hint="eastAsia"/>
        </w:rPr>
        <w:t>」</w:t>
      </w:r>
      <w:r w:rsidRPr="00F21937">
        <w:rPr>
          <w:rFonts w:ascii="標楷體" w:eastAsia="標楷體" w:hAnsi="標楷體" w:hint="eastAsia"/>
        </w:rPr>
        <w:t>的困境呢？當年，因為鄭氏王朝的經濟主要是靠貿易維持，清廷</w:t>
      </w:r>
      <w:proofErr w:type="gramStart"/>
      <w:r w:rsidRPr="00F21937">
        <w:rPr>
          <w:rFonts w:ascii="標楷體" w:eastAsia="標楷體" w:hAnsi="標楷體" w:hint="eastAsia"/>
        </w:rPr>
        <w:t>就禁海以</w:t>
      </w:r>
      <w:proofErr w:type="gramEnd"/>
      <w:r w:rsidRPr="00F21937">
        <w:rPr>
          <w:rFonts w:ascii="標楷體" w:eastAsia="標楷體" w:hAnsi="標楷體" w:hint="eastAsia"/>
        </w:rPr>
        <w:t>斷絕鄭成功的生路。鄭成功利用廈門突破封鎖</w:t>
      </w:r>
      <w:r w:rsidR="008B7F2A" w:rsidRPr="00F21937">
        <w:rPr>
          <w:rFonts w:ascii="標楷體" w:eastAsia="標楷體" w:hAnsi="標楷體" w:hint="eastAsia"/>
        </w:rPr>
        <w:t>，</w:t>
      </w:r>
      <w:r w:rsidRPr="00F21937">
        <w:rPr>
          <w:rFonts w:ascii="標楷體" w:eastAsia="標楷體" w:hAnsi="標楷體" w:hint="eastAsia"/>
        </w:rPr>
        <w:t>使廈門到安平成為中國對外貿易的唯一管道</w:t>
      </w:r>
      <w:r w:rsidR="000C0982">
        <w:rPr>
          <w:rFonts w:ascii="標楷體" w:eastAsia="標楷體" w:hAnsi="標楷體" w:hint="eastAsia"/>
        </w:rPr>
        <w:t>。</w:t>
      </w:r>
      <w:r w:rsidRPr="00F21937">
        <w:rPr>
          <w:rFonts w:ascii="標楷體" w:eastAsia="標楷體" w:hAnsi="標楷體" w:hint="eastAsia"/>
        </w:rPr>
        <w:t>於是，當時的霸權英國於</w:t>
      </w:r>
      <w:r w:rsidRPr="00F21937">
        <w:rPr>
          <w:rFonts w:ascii="標楷體" w:eastAsia="標楷體" w:hAnsi="標楷體"/>
        </w:rPr>
        <w:t>1664</w:t>
      </w:r>
      <w:r w:rsidRPr="00F21937">
        <w:rPr>
          <w:rFonts w:ascii="標楷體" w:eastAsia="標楷體" w:hAnsi="標楷體" w:hint="eastAsia"/>
        </w:rPr>
        <w:t>年與鄭成功簽訂貿易條約</w:t>
      </w:r>
      <w:r w:rsidR="000C0982" w:rsidRPr="00F21937">
        <w:rPr>
          <w:rFonts w:ascii="標楷體" w:eastAsia="標楷體" w:hAnsi="標楷體" w:hint="eastAsia"/>
        </w:rPr>
        <w:t>，</w:t>
      </w:r>
      <w:r w:rsidRPr="00F21937">
        <w:rPr>
          <w:rFonts w:ascii="標楷體" w:eastAsia="標楷體" w:hAnsi="標楷體" w:hint="eastAsia"/>
        </w:rPr>
        <w:t>好利用廈門到安平</w:t>
      </w:r>
      <w:r w:rsidR="003068B8">
        <w:rPr>
          <w:rFonts w:ascii="標楷體" w:eastAsia="標楷體" w:hAnsi="標楷體" w:hint="eastAsia"/>
        </w:rPr>
        <w:t>這條</w:t>
      </w:r>
      <w:r w:rsidR="00356959">
        <w:rPr>
          <w:rFonts w:ascii="標楷體" w:eastAsia="標楷體" w:hAnsi="標楷體" w:hint="eastAsia"/>
        </w:rPr>
        <w:t>「</w:t>
      </w:r>
      <w:r w:rsidR="00EE002D">
        <w:rPr>
          <w:rFonts w:ascii="標楷體" w:eastAsia="標楷體" w:hAnsi="標楷體" w:hint="eastAsia"/>
        </w:rPr>
        <w:t>半</w:t>
      </w:r>
      <w:r w:rsidR="00356959">
        <w:rPr>
          <w:rFonts w:ascii="標楷體" w:eastAsia="標楷體" w:hAnsi="標楷體" w:hint="eastAsia"/>
        </w:rPr>
        <w:t>」</w:t>
      </w:r>
      <w:r w:rsidR="00EE002D">
        <w:rPr>
          <w:rFonts w:ascii="標楷體" w:eastAsia="標楷體" w:hAnsi="標楷體" w:hint="eastAsia"/>
        </w:rPr>
        <w:t>官方</w:t>
      </w:r>
      <w:r w:rsidR="00EE002D">
        <w:rPr>
          <w:rFonts w:ascii="標楷體" w:eastAsia="標楷體" w:hAnsi="標楷體" w:hint="eastAsia"/>
        </w:rPr>
        <w:t>貿易</w:t>
      </w:r>
      <w:r w:rsidRPr="00F21937">
        <w:rPr>
          <w:rFonts w:ascii="標楷體" w:eastAsia="標楷體" w:hAnsi="標楷體" w:hint="eastAsia"/>
        </w:rPr>
        <w:t>管道進行</w:t>
      </w:r>
      <w:r w:rsidR="00356959">
        <w:rPr>
          <w:rFonts w:ascii="標楷體" w:eastAsia="標楷體" w:hAnsi="標楷體" w:hint="eastAsia"/>
        </w:rPr>
        <w:t>對中</w:t>
      </w:r>
      <w:r w:rsidRPr="00F21937">
        <w:rPr>
          <w:rFonts w:ascii="標楷體" w:eastAsia="標楷體" w:hAnsi="標楷體" w:hint="eastAsia"/>
        </w:rPr>
        <w:t>貿易，英國則供應鄭氏軍火以</w:t>
      </w:r>
      <w:r w:rsidR="000C0982">
        <w:rPr>
          <w:rFonts w:ascii="標楷體" w:eastAsia="標楷體" w:hAnsi="標楷體" w:hint="eastAsia"/>
        </w:rPr>
        <w:t>交換</w:t>
      </w:r>
      <w:r w:rsidRPr="00F21937">
        <w:rPr>
          <w:rFonts w:ascii="標楷體" w:eastAsia="標楷體" w:hAnsi="標楷體" w:hint="eastAsia"/>
        </w:rPr>
        <w:t>。</w:t>
      </w:r>
      <w:r w:rsidR="00E64C24">
        <w:rPr>
          <w:rFonts w:ascii="標楷體" w:eastAsia="標楷體" w:hAnsi="標楷體" w:hint="eastAsia"/>
        </w:rPr>
        <w:t>這條「半」官方貿易</w:t>
      </w:r>
      <w:r w:rsidR="00E64C24" w:rsidRPr="00F21937">
        <w:rPr>
          <w:rFonts w:ascii="標楷體" w:eastAsia="標楷體" w:hAnsi="標楷體" w:hint="eastAsia"/>
        </w:rPr>
        <w:t>管道</w:t>
      </w:r>
      <w:r w:rsidRPr="00F21937">
        <w:rPr>
          <w:rFonts w:ascii="標楷體" w:eastAsia="標楷體" w:hAnsi="標楷體" w:hint="eastAsia"/>
        </w:rPr>
        <w:t>使得臺灣</w:t>
      </w:r>
      <w:r w:rsidR="000C0982" w:rsidRPr="00F21937">
        <w:rPr>
          <w:rFonts w:ascii="標楷體" w:eastAsia="標楷體" w:hAnsi="標楷體" w:hint="eastAsia"/>
        </w:rPr>
        <w:t>重回亞太轉運中心的地位，</w:t>
      </w:r>
      <w:r w:rsidRPr="00F21937">
        <w:rPr>
          <w:rFonts w:ascii="標楷體" w:eastAsia="標楷體" w:hAnsi="標楷體" w:hint="eastAsia"/>
        </w:rPr>
        <w:t>成為外國取得中國商品的集散地。歷史</w:t>
      </w:r>
      <w:r w:rsidR="006E42F9">
        <w:rPr>
          <w:rFonts w:ascii="標楷體" w:eastAsia="標楷體" w:hAnsi="標楷體" w:hint="eastAsia"/>
        </w:rPr>
        <w:t>也許</w:t>
      </w:r>
      <w:r w:rsidRPr="00F21937">
        <w:rPr>
          <w:rFonts w:ascii="標楷體" w:eastAsia="標楷體" w:hAnsi="標楷體" w:hint="eastAsia"/>
        </w:rPr>
        <w:t>重演，儘管</w:t>
      </w:r>
      <w:r w:rsidR="006E42F9" w:rsidRPr="00F21937">
        <w:rPr>
          <w:rFonts w:ascii="標楷體" w:eastAsia="標楷體" w:hAnsi="標楷體" w:hint="eastAsia"/>
        </w:rPr>
        <w:t>可能</w:t>
      </w:r>
      <w:r w:rsidRPr="00F21937">
        <w:rPr>
          <w:rFonts w:ascii="標楷體" w:eastAsia="標楷體" w:hAnsi="標楷體" w:hint="eastAsia"/>
        </w:rPr>
        <w:t>以反諷的方式。</w:t>
      </w:r>
    </w:p>
    <w:sectPr w:rsidR="009C0D51" w:rsidRPr="00D87C1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10" w:rsidRDefault="006D2910" w:rsidP="006C0CF2">
      <w:r>
        <w:separator/>
      </w:r>
    </w:p>
  </w:endnote>
  <w:endnote w:type="continuationSeparator" w:id="0">
    <w:p w:rsidR="006D2910" w:rsidRDefault="006D2910" w:rsidP="006C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6483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829" w:rsidRPr="00652BE9" w:rsidRDefault="00130829">
        <w:pPr>
          <w:pStyle w:val="a8"/>
          <w:jc w:val="center"/>
          <w:rPr>
            <w:rFonts w:ascii="Times New Roman" w:hAnsi="Times New Roman" w:cs="Times New Roman"/>
          </w:rPr>
        </w:pPr>
        <w:r w:rsidRPr="00652BE9">
          <w:rPr>
            <w:rFonts w:ascii="Times New Roman" w:hAnsi="Times New Roman" w:cs="Times New Roman"/>
          </w:rPr>
          <w:fldChar w:fldCharType="begin"/>
        </w:r>
        <w:r w:rsidRPr="00652BE9">
          <w:rPr>
            <w:rFonts w:ascii="Times New Roman" w:hAnsi="Times New Roman" w:cs="Times New Roman"/>
          </w:rPr>
          <w:instrText>PAGE   \* MERGEFORMAT</w:instrText>
        </w:r>
        <w:r w:rsidRPr="00652BE9">
          <w:rPr>
            <w:rFonts w:ascii="Times New Roman" w:hAnsi="Times New Roman" w:cs="Times New Roman"/>
          </w:rPr>
          <w:fldChar w:fldCharType="separate"/>
        </w:r>
        <w:r w:rsidR="00C41EF1" w:rsidRPr="00C41EF1">
          <w:rPr>
            <w:rFonts w:ascii="Times New Roman" w:hAnsi="Times New Roman" w:cs="Times New Roman"/>
            <w:noProof/>
            <w:lang w:val="zh-TW"/>
          </w:rPr>
          <w:t>4</w:t>
        </w:r>
        <w:r w:rsidRPr="00652BE9">
          <w:rPr>
            <w:rFonts w:ascii="Times New Roman" w:hAnsi="Times New Roman" w:cs="Times New Roman"/>
          </w:rPr>
          <w:fldChar w:fldCharType="end"/>
        </w:r>
      </w:p>
    </w:sdtContent>
  </w:sdt>
  <w:p w:rsidR="00130829" w:rsidRDefault="001308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10" w:rsidRDefault="006D2910" w:rsidP="006C0CF2">
      <w:r>
        <w:separator/>
      </w:r>
    </w:p>
  </w:footnote>
  <w:footnote w:type="continuationSeparator" w:id="0">
    <w:p w:rsidR="006D2910" w:rsidRDefault="006D2910" w:rsidP="006C0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3B08"/>
    <w:multiLevelType w:val="hybridMultilevel"/>
    <w:tmpl w:val="D8409A10"/>
    <w:lvl w:ilvl="0" w:tplc="D5EC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085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E7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2F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A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A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2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267B1"/>
    <w:multiLevelType w:val="hybridMultilevel"/>
    <w:tmpl w:val="79985FB4"/>
    <w:lvl w:ilvl="0" w:tplc="0784A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D64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0D6F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52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D4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182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16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5666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E4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E1A55B3"/>
    <w:multiLevelType w:val="hybridMultilevel"/>
    <w:tmpl w:val="F0F8F5A4"/>
    <w:lvl w:ilvl="0" w:tplc="5CDA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A4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0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C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0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321519"/>
    <w:multiLevelType w:val="hybridMultilevel"/>
    <w:tmpl w:val="41DCE514"/>
    <w:lvl w:ilvl="0" w:tplc="D3609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67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4F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0D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D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87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2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C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3F6E0A"/>
    <w:multiLevelType w:val="hybridMultilevel"/>
    <w:tmpl w:val="A54A712A"/>
    <w:lvl w:ilvl="0" w:tplc="B8EC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4CF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C0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C4E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1B8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8AB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76EB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E72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6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7"/>
    <w:rsid w:val="00043965"/>
    <w:rsid w:val="00045118"/>
    <w:rsid w:val="00046F38"/>
    <w:rsid w:val="000514A4"/>
    <w:rsid w:val="00056D2E"/>
    <w:rsid w:val="00072293"/>
    <w:rsid w:val="00094D12"/>
    <w:rsid w:val="000A4B6B"/>
    <w:rsid w:val="000B0C71"/>
    <w:rsid w:val="000B0D34"/>
    <w:rsid w:val="000C0982"/>
    <w:rsid w:val="00130829"/>
    <w:rsid w:val="001339F7"/>
    <w:rsid w:val="001476F6"/>
    <w:rsid w:val="00156F3F"/>
    <w:rsid w:val="00171BFC"/>
    <w:rsid w:val="001B5782"/>
    <w:rsid w:val="001C3BF4"/>
    <w:rsid w:val="001C7E9B"/>
    <w:rsid w:val="001D537E"/>
    <w:rsid w:val="002B48C4"/>
    <w:rsid w:val="002B5C9B"/>
    <w:rsid w:val="002D6894"/>
    <w:rsid w:val="002E3BDC"/>
    <w:rsid w:val="003068B8"/>
    <w:rsid w:val="003075CC"/>
    <w:rsid w:val="00317226"/>
    <w:rsid w:val="00322D94"/>
    <w:rsid w:val="003256F4"/>
    <w:rsid w:val="00325D9A"/>
    <w:rsid w:val="00331F13"/>
    <w:rsid w:val="00347C7E"/>
    <w:rsid w:val="0035287F"/>
    <w:rsid w:val="00356959"/>
    <w:rsid w:val="003C6240"/>
    <w:rsid w:val="003D4230"/>
    <w:rsid w:val="00401F0B"/>
    <w:rsid w:val="00436DD2"/>
    <w:rsid w:val="004539DF"/>
    <w:rsid w:val="00460FA1"/>
    <w:rsid w:val="004A69A4"/>
    <w:rsid w:val="004B71E5"/>
    <w:rsid w:val="004B7DB1"/>
    <w:rsid w:val="004C4566"/>
    <w:rsid w:val="004D4D0A"/>
    <w:rsid w:val="004E1ABD"/>
    <w:rsid w:val="00520673"/>
    <w:rsid w:val="00524BE9"/>
    <w:rsid w:val="005258E6"/>
    <w:rsid w:val="00527209"/>
    <w:rsid w:val="00535F2C"/>
    <w:rsid w:val="00571D85"/>
    <w:rsid w:val="00577294"/>
    <w:rsid w:val="00587C08"/>
    <w:rsid w:val="005B3051"/>
    <w:rsid w:val="005C580C"/>
    <w:rsid w:val="005D6C28"/>
    <w:rsid w:val="005F3D43"/>
    <w:rsid w:val="005F5C59"/>
    <w:rsid w:val="006135C5"/>
    <w:rsid w:val="0065114F"/>
    <w:rsid w:val="00652BE9"/>
    <w:rsid w:val="00660B4C"/>
    <w:rsid w:val="00682059"/>
    <w:rsid w:val="00686D65"/>
    <w:rsid w:val="00692163"/>
    <w:rsid w:val="006935E3"/>
    <w:rsid w:val="006B65A4"/>
    <w:rsid w:val="006C0CF2"/>
    <w:rsid w:val="006C16D2"/>
    <w:rsid w:val="006C243D"/>
    <w:rsid w:val="006C7564"/>
    <w:rsid w:val="006D2910"/>
    <w:rsid w:val="006D660D"/>
    <w:rsid w:val="006E42F9"/>
    <w:rsid w:val="006E6CD5"/>
    <w:rsid w:val="0074154D"/>
    <w:rsid w:val="00742E3A"/>
    <w:rsid w:val="007907F0"/>
    <w:rsid w:val="00794056"/>
    <w:rsid w:val="007B2D84"/>
    <w:rsid w:val="007B43EF"/>
    <w:rsid w:val="007B6C40"/>
    <w:rsid w:val="007D509B"/>
    <w:rsid w:val="007D5F11"/>
    <w:rsid w:val="007E6386"/>
    <w:rsid w:val="007F3473"/>
    <w:rsid w:val="00816B04"/>
    <w:rsid w:val="00831094"/>
    <w:rsid w:val="008460A5"/>
    <w:rsid w:val="0089667F"/>
    <w:rsid w:val="008A0A97"/>
    <w:rsid w:val="008B1A5F"/>
    <w:rsid w:val="008B7F2A"/>
    <w:rsid w:val="008E7592"/>
    <w:rsid w:val="00906CDA"/>
    <w:rsid w:val="00925138"/>
    <w:rsid w:val="00942E4C"/>
    <w:rsid w:val="00986BE8"/>
    <w:rsid w:val="009A5DDA"/>
    <w:rsid w:val="009B2155"/>
    <w:rsid w:val="009B4010"/>
    <w:rsid w:val="009C0D51"/>
    <w:rsid w:val="009C40FA"/>
    <w:rsid w:val="009F5233"/>
    <w:rsid w:val="00A07D5B"/>
    <w:rsid w:val="00A25FFC"/>
    <w:rsid w:val="00A50604"/>
    <w:rsid w:val="00A508D8"/>
    <w:rsid w:val="00A70A25"/>
    <w:rsid w:val="00AA2972"/>
    <w:rsid w:val="00AB6232"/>
    <w:rsid w:val="00AC119B"/>
    <w:rsid w:val="00AD1239"/>
    <w:rsid w:val="00AF5CDD"/>
    <w:rsid w:val="00B236EA"/>
    <w:rsid w:val="00B31647"/>
    <w:rsid w:val="00B34F16"/>
    <w:rsid w:val="00B502B1"/>
    <w:rsid w:val="00B578DF"/>
    <w:rsid w:val="00B638BC"/>
    <w:rsid w:val="00B72704"/>
    <w:rsid w:val="00B7598F"/>
    <w:rsid w:val="00B872F0"/>
    <w:rsid w:val="00BB5BF2"/>
    <w:rsid w:val="00BC026F"/>
    <w:rsid w:val="00BC78AE"/>
    <w:rsid w:val="00BE70A9"/>
    <w:rsid w:val="00C04747"/>
    <w:rsid w:val="00C050C3"/>
    <w:rsid w:val="00C10791"/>
    <w:rsid w:val="00C14C0D"/>
    <w:rsid w:val="00C14DB0"/>
    <w:rsid w:val="00C21AFD"/>
    <w:rsid w:val="00C2381D"/>
    <w:rsid w:val="00C24CF6"/>
    <w:rsid w:val="00C331AD"/>
    <w:rsid w:val="00C41EF1"/>
    <w:rsid w:val="00C61CE1"/>
    <w:rsid w:val="00C67BA2"/>
    <w:rsid w:val="00CB612D"/>
    <w:rsid w:val="00CC600C"/>
    <w:rsid w:val="00CD3D71"/>
    <w:rsid w:val="00CD74FE"/>
    <w:rsid w:val="00CE74E9"/>
    <w:rsid w:val="00D3372C"/>
    <w:rsid w:val="00D448C4"/>
    <w:rsid w:val="00D47703"/>
    <w:rsid w:val="00D54715"/>
    <w:rsid w:val="00D87C19"/>
    <w:rsid w:val="00DA07C5"/>
    <w:rsid w:val="00DC1BAE"/>
    <w:rsid w:val="00DD5BC0"/>
    <w:rsid w:val="00E06419"/>
    <w:rsid w:val="00E33C19"/>
    <w:rsid w:val="00E619D3"/>
    <w:rsid w:val="00E64C24"/>
    <w:rsid w:val="00E66A5C"/>
    <w:rsid w:val="00E961E1"/>
    <w:rsid w:val="00EA6DC1"/>
    <w:rsid w:val="00EB35F5"/>
    <w:rsid w:val="00EB73A4"/>
    <w:rsid w:val="00ED2367"/>
    <w:rsid w:val="00EE002D"/>
    <w:rsid w:val="00EE290E"/>
    <w:rsid w:val="00F16F52"/>
    <w:rsid w:val="00F21937"/>
    <w:rsid w:val="00F23352"/>
    <w:rsid w:val="00F23794"/>
    <w:rsid w:val="00F26228"/>
    <w:rsid w:val="00F61083"/>
    <w:rsid w:val="00FA3A1D"/>
    <w:rsid w:val="00FC03D2"/>
    <w:rsid w:val="00FD69B9"/>
    <w:rsid w:val="00FE0121"/>
    <w:rsid w:val="00FF0837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64A52"/>
  <w15:chartTrackingRefBased/>
  <w15:docId w15:val="{82EFD026-DEF6-405F-A482-CCFFF4A0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C59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06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906CDA"/>
    <w:rPr>
      <w:b/>
      <w:bCs/>
    </w:rPr>
  </w:style>
  <w:style w:type="character" w:styleId="a5">
    <w:name w:val="Hyperlink"/>
    <w:basedOn w:val="a0"/>
    <w:uiPriority w:val="99"/>
    <w:semiHidden/>
    <w:unhideWhenUsed/>
    <w:rsid w:val="004B7DB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C0C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C0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C0CF2"/>
    <w:rPr>
      <w:sz w:val="20"/>
      <w:szCs w:val="20"/>
    </w:rPr>
  </w:style>
  <w:style w:type="character" w:styleId="aa">
    <w:name w:val="Emphasis"/>
    <w:basedOn w:val="a0"/>
    <w:uiPriority w:val="20"/>
    <w:qFormat/>
    <w:rsid w:val="00B6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85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5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B2%A8%E6%AB%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h.wikipedia.org/wiki/%E8%B4%B8%E6%98%93%E9%80%86%E5%B7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B8%AF%E5%8F%A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5FBA-B508-4F2B-B03B-67A68000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Chu-Ping</dc:creator>
  <cp:keywords/>
  <dc:description/>
  <cp:lastModifiedBy>Lo Chu-Ping</cp:lastModifiedBy>
  <cp:revision>31</cp:revision>
  <dcterms:created xsi:type="dcterms:W3CDTF">2019-03-12T07:42:00Z</dcterms:created>
  <dcterms:modified xsi:type="dcterms:W3CDTF">2019-03-12T08:31:00Z</dcterms:modified>
</cp:coreProperties>
</file>